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41A32" w14:textId="388EF068" w:rsidR="006E36DE" w:rsidRPr="00CD5AAA" w:rsidRDefault="007E31B7" w:rsidP="003561A8">
      <w:pPr>
        <w:pStyle w:val="berschrift3"/>
        <w:tabs>
          <w:tab w:val="left" w:pos="0"/>
        </w:tabs>
        <w:ind w:right="-2"/>
        <w:rPr>
          <w:rFonts w:ascii="Calibri" w:hAnsi="Calibri" w:cs="Times New Roman"/>
          <w:b w:val="0"/>
          <w:color w:val="111111"/>
          <w:sz w:val="36"/>
          <w:szCs w:val="36"/>
          <w:lang w:val="en-US"/>
        </w:rPr>
      </w:pPr>
      <w:r w:rsidRPr="00CD5AAA">
        <w:rPr>
          <w:rFonts w:ascii="Calibri" w:hAnsi="Calibri" w:cs="Times New Roman"/>
          <w:b w:val="0"/>
          <w:color w:val="111111"/>
          <w:sz w:val="36"/>
          <w:szCs w:val="36"/>
          <w:lang w:val="en-US"/>
        </w:rPr>
        <w:t xml:space="preserve">P R E S </w:t>
      </w:r>
      <w:proofErr w:type="spellStart"/>
      <w:r w:rsidRPr="00CD5AAA">
        <w:rPr>
          <w:rFonts w:ascii="Calibri" w:hAnsi="Calibri" w:cs="Times New Roman"/>
          <w:b w:val="0"/>
          <w:color w:val="111111"/>
          <w:sz w:val="36"/>
          <w:szCs w:val="36"/>
          <w:lang w:val="en-US"/>
        </w:rPr>
        <w:t>S</w:t>
      </w:r>
      <w:proofErr w:type="spellEnd"/>
      <w:r w:rsidRPr="00CD5AAA">
        <w:rPr>
          <w:rFonts w:ascii="Calibri" w:hAnsi="Calibri" w:cs="Times New Roman"/>
          <w:b w:val="0"/>
          <w:color w:val="111111"/>
          <w:sz w:val="36"/>
          <w:szCs w:val="36"/>
          <w:lang w:val="en-US"/>
        </w:rPr>
        <w:t xml:space="preserve"> </w:t>
      </w:r>
      <w:r w:rsidR="00CD5AAA" w:rsidRPr="00CD5AAA">
        <w:rPr>
          <w:rFonts w:ascii="Calibri" w:hAnsi="Calibri" w:cs="Times New Roman"/>
          <w:b w:val="0"/>
          <w:color w:val="111111"/>
          <w:sz w:val="36"/>
          <w:szCs w:val="36"/>
          <w:lang w:val="en-US"/>
        </w:rPr>
        <w:t xml:space="preserve">  R E L E A S E </w:t>
      </w:r>
      <w:r w:rsidRPr="00CD5AAA">
        <w:rPr>
          <w:rFonts w:ascii="Calibri" w:hAnsi="Calibri" w:cs="Times New Roman"/>
          <w:b w:val="0"/>
          <w:color w:val="111111"/>
          <w:sz w:val="36"/>
          <w:szCs w:val="36"/>
          <w:lang w:val="en-US"/>
        </w:rPr>
        <w:t xml:space="preserve"> </w:t>
      </w:r>
      <w:r w:rsidRPr="00CD5AAA">
        <w:rPr>
          <w:rFonts w:ascii="Calibri" w:hAnsi="Calibri" w:cs="Times New Roman"/>
          <w:b w:val="0"/>
          <w:color w:val="111111"/>
          <w:sz w:val="36"/>
          <w:szCs w:val="36"/>
          <w:lang w:val="en-US"/>
        </w:rPr>
        <w:br/>
      </w:r>
      <w:r w:rsidR="00CD5AAA" w:rsidRPr="00CD5AAA">
        <w:rPr>
          <w:rFonts w:ascii="Calibri" w:hAnsi="Calibri" w:cs="Times New Roman"/>
          <w:b w:val="0"/>
          <w:color w:val="111111"/>
          <w:sz w:val="36"/>
          <w:szCs w:val="36"/>
          <w:lang w:val="en-US"/>
        </w:rPr>
        <w:t>German Wellness Ass</w:t>
      </w:r>
      <w:r w:rsidR="00CD5AAA">
        <w:rPr>
          <w:rFonts w:ascii="Calibri" w:hAnsi="Calibri" w:cs="Times New Roman"/>
          <w:b w:val="0"/>
          <w:color w:val="111111"/>
          <w:sz w:val="36"/>
          <w:szCs w:val="36"/>
          <w:lang w:val="en-US"/>
        </w:rPr>
        <w:t>ociation</w:t>
      </w:r>
      <w:r w:rsidR="00313ED9" w:rsidRPr="00CD5AAA">
        <w:rPr>
          <w:rFonts w:ascii="Calibri" w:eastAsia="Times New Roman" w:hAnsi="Calibri"/>
          <w:sz w:val="32"/>
          <w:szCs w:val="32"/>
          <w:lang w:val="en-US"/>
        </w:rPr>
        <w:br/>
      </w:r>
    </w:p>
    <w:p w14:paraId="1A9B01FE" w14:textId="7A612177" w:rsidR="007E31B7" w:rsidRPr="00CD5AAA" w:rsidRDefault="00CD5AAA" w:rsidP="00523F99">
      <w:pPr>
        <w:pStyle w:val="Platzhaltertext1"/>
        <w:numPr>
          <w:ilvl w:val="0"/>
          <w:numId w:val="0"/>
        </w:numPr>
        <w:rPr>
          <w:rFonts w:ascii="Calibri" w:hAnsi="Calibri"/>
          <w:sz w:val="16"/>
          <w:szCs w:val="32"/>
          <w:lang w:val="en-US"/>
        </w:rPr>
      </w:pPr>
      <w:r w:rsidRPr="00CD5AAA">
        <w:rPr>
          <w:rFonts w:ascii="Calibri" w:eastAsia="Times New Roman" w:hAnsi="Calibri"/>
          <w:b/>
          <w:sz w:val="32"/>
          <w:szCs w:val="32"/>
          <w:lang w:val="en-US"/>
        </w:rPr>
        <w:t xml:space="preserve">The Winners of the </w:t>
      </w:r>
      <w:r>
        <w:rPr>
          <w:rFonts w:ascii="Calibri" w:eastAsia="Times New Roman" w:hAnsi="Calibri"/>
          <w:b/>
          <w:sz w:val="32"/>
          <w:szCs w:val="32"/>
          <w:lang w:val="en-US"/>
        </w:rPr>
        <w:t xml:space="preserve">2026 </w:t>
      </w:r>
      <w:r w:rsidR="007E31B7" w:rsidRPr="00CD5AAA">
        <w:rPr>
          <w:rFonts w:ascii="Calibri" w:eastAsia="Times New Roman" w:hAnsi="Calibri"/>
          <w:b/>
          <w:sz w:val="32"/>
          <w:szCs w:val="32"/>
          <w:lang w:val="en-US"/>
        </w:rPr>
        <w:t xml:space="preserve">Wellness &amp; Spa Innovation Awards  </w:t>
      </w:r>
      <w:r w:rsidR="007E31B7" w:rsidRPr="00CD5AAA">
        <w:rPr>
          <w:rFonts w:ascii="Calibri" w:hAnsi="Calibri" w:cs="Calibri"/>
          <w:b/>
          <w:bCs/>
          <w:color w:val="000000"/>
          <w:sz w:val="32"/>
          <w:szCs w:val="32"/>
          <w:lang w:val="en-US"/>
        </w:rPr>
        <w:br/>
      </w:r>
    </w:p>
    <w:p w14:paraId="188FD0D4" w14:textId="07BA1167" w:rsidR="00B336E9" w:rsidRPr="00CD5AAA" w:rsidRDefault="00CD5AAA" w:rsidP="006E36DE">
      <w:pPr>
        <w:tabs>
          <w:tab w:val="left" w:pos="1418"/>
        </w:tabs>
        <w:spacing w:line="312" w:lineRule="auto"/>
        <w:jc w:val="both"/>
        <w:rPr>
          <w:rFonts w:ascii="Calibri" w:hAnsi="Calibri"/>
          <w:sz w:val="20"/>
          <w:lang w:val="en-US"/>
        </w:rPr>
      </w:pPr>
      <w:r w:rsidRPr="00CD5AAA">
        <w:rPr>
          <w:rFonts w:ascii="Calibri" w:hAnsi="Calibri"/>
          <w:sz w:val="20"/>
          <w:lang w:val="en-US"/>
        </w:rPr>
        <w:t>(Düsseldorf, Oct. 30, 2026) The German Wellness Association concluded its annual international competition for the Wellness &amp; Spa Innovation Awards—which it has held every year since 2012—on October 30, 2026, by honoring two winners</w:t>
      </w:r>
      <w:r w:rsidR="00B336E9" w:rsidRPr="00CD5AAA">
        <w:rPr>
          <w:rFonts w:ascii="Calibri" w:hAnsi="Calibri"/>
          <w:sz w:val="20"/>
          <w:lang w:val="en-US"/>
        </w:rPr>
        <w:t xml:space="preserve">. </w:t>
      </w:r>
    </w:p>
    <w:p w14:paraId="604B1C0C" w14:textId="77777777" w:rsidR="007E31B7" w:rsidRPr="00CD5AAA" w:rsidRDefault="007E31B7" w:rsidP="006E36DE">
      <w:pPr>
        <w:tabs>
          <w:tab w:val="left" w:pos="1418"/>
        </w:tabs>
        <w:spacing w:line="312" w:lineRule="auto"/>
        <w:jc w:val="both"/>
        <w:rPr>
          <w:rFonts w:ascii="Calibri" w:hAnsi="Calibri"/>
          <w:sz w:val="20"/>
          <w:lang w:val="en-US"/>
        </w:rPr>
      </w:pPr>
    </w:p>
    <w:p w14:paraId="22F8612E" w14:textId="7B4DB92E" w:rsidR="006E36DE" w:rsidRPr="00CD5AAA" w:rsidRDefault="00CD5AAA" w:rsidP="00C8608B">
      <w:pPr>
        <w:tabs>
          <w:tab w:val="left" w:pos="1418"/>
        </w:tabs>
        <w:spacing w:line="312" w:lineRule="auto"/>
        <w:jc w:val="both"/>
        <w:rPr>
          <w:rFonts w:ascii="Calibri" w:hAnsi="Calibri"/>
          <w:sz w:val="20"/>
          <w:lang w:val="en-US"/>
        </w:rPr>
      </w:pPr>
      <w:r w:rsidRPr="00CD5AAA">
        <w:rPr>
          <w:rFonts w:ascii="Calibri" w:hAnsi="Calibri"/>
          <w:sz w:val="20"/>
          <w:lang w:val="en-US"/>
        </w:rPr>
        <w:t>Through its Innovation Awards, the German Wellness Association recognizes new ideas and cutting-edge developments in the spa and wellness industry.  Companies and organizations of all sizes from across Europe are eligible to apply with new concepts, products, methods, and applications intended for the internationally expanding wellness market. Of the more than 30 applications submitted, nine were nominated for the 2026 Innovation Awards</w:t>
      </w:r>
      <w:r w:rsidR="00C8608B" w:rsidRPr="00CD5AAA">
        <w:rPr>
          <w:rFonts w:ascii="Calibri" w:hAnsi="Calibri"/>
          <w:sz w:val="20"/>
          <w:lang w:val="en-US"/>
        </w:rPr>
        <w:t xml:space="preserve">. </w:t>
      </w:r>
    </w:p>
    <w:p w14:paraId="19CF7D52" w14:textId="46920A38" w:rsidR="00313ED9" w:rsidRPr="00CD5AAA" w:rsidRDefault="00313ED9" w:rsidP="006E36DE">
      <w:pPr>
        <w:spacing w:line="312" w:lineRule="auto"/>
        <w:rPr>
          <w:rFonts w:ascii="Calibri" w:hAnsi="Calibri"/>
          <w:sz w:val="20"/>
          <w:lang w:val="en-US"/>
        </w:rPr>
      </w:pPr>
    </w:p>
    <w:p w14:paraId="34283E1D" w14:textId="77777777" w:rsidR="00CD5AAA" w:rsidRPr="00CD5AAA" w:rsidRDefault="00CD5AAA" w:rsidP="00CD5AAA">
      <w:pPr>
        <w:spacing w:line="312" w:lineRule="auto"/>
        <w:jc w:val="both"/>
        <w:rPr>
          <w:rFonts w:ascii="Calibri" w:hAnsi="Calibri"/>
          <w:sz w:val="20"/>
          <w:lang w:val="en-US"/>
        </w:rPr>
      </w:pPr>
      <w:r w:rsidRPr="00CD5AAA">
        <w:rPr>
          <w:rFonts w:ascii="Calibri" w:hAnsi="Calibri"/>
          <w:sz w:val="20"/>
          <w:lang w:val="en-US"/>
        </w:rPr>
        <w:t>The expert jury evaluates the nominated innovations based on four main criteria:</w:t>
      </w:r>
    </w:p>
    <w:p w14:paraId="06E3BA7A" w14:textId="77777777" w:rsidR="00CD5AAA" w:rsidRPr="00CD5AAA" w:rsidRDefault="00CD5AAA" w:rsidP="00CD5AAA">
      <w:pPr>
        <w:spacing w:line="312" w:lineRule="auto"/>
        <w:jc w:val="both"/>
        <w:rPr>
          <w:rFonts w:ascii="Calibri" w:hAnsi="Calibri"/>
          <w:sz w:val="20"/>
          <w:lang w:val="en-US"/>
        </w:rPr>
      </w:pPr>
      <w:r w:rsidRPr="00CD5AAA">
        <w:rPr>
          <w:rFonts w:ascii="Calibri" w:hAnsi="Calibri"/>
          <w:sz w:val="20"/>
          <w:lang w:val="en-US"/>
        </w:rPr>
        <w:t>• The significance of the innovation</w:t>
      </w:r>
    </w:p>
    <w:p w14:paraId="697588EC" w14:textId="77777777" w:rsidR="00CD5AAA" w:rsidRPr="00CD5AAA" w:rsidRDefault="00CD5AAA" w:rsidP="00CD5AAA">
      <w:pPr>
        <w:spacing w:line="312" w:lineRule="auto"/>
        <w:jc w:val="both"/>
        <w:rPr>
          <w:rFonts w:ascii="Calibri" w:hAnsi="Calibri"/>
          <w:sz w:val="20"/>
          <w:lang w:val="en-US"/>
        </w:rPr>
      </w:pPr>
      <w:r w:rsidRPr="00CD5AAA">
        <w:rPr>
          <w:rFonts w:ascii="Calibri" w:hAnsi="Calibri"/>
          <w:sz w:val="20"/>
          <w:lang w:val="en-US"/>
        </w:rPr>
        <w:t>• The plausibility and transparency of its function</w:t>
      </w:r>
    </w:p>
    <w:p w14:paraId="5D12C530" w14:textId="77777777" w:rsidR="00CD5AAA" w:rsidRPr="00CD5AAA" w:rsidRDefault="00CD5AAA" w:rsidP="00CD5AAA">
      <w:pPr>
        <w:spacing w:line="312" w:lineRule="auto"/>
        <w:jc w:val="both"/>
        <w:rPr>
          <w:rFonts w:ascii="Calibri" w:hAnsi="Calibri"/>
          <w:sz w:val="20"/>
          <w:lang w:val="en-US"/>
        </w:rPr>
      </w:pPr>
      <w:r w:rsidRPr="00CD5AAA">
        <w:rPr>
          <w:rFonts w:ascii="Calibri" w:hAnsi="Calibri"/>
          <w:sz w:val="20"/>
          <w:lang w:val="en-US"/>
        </w:rPr>
        <w:t>• Evidence of its effectiveness that is as objective as possible</w:t>
      </w:r>
    </w:p>
    <w:p w14:paraId="663A09A3" w14:textId="77777777" w:rsidR="00F53BE8" w:rsidRDefault="00CD5AAA" w:rsidP="006E36DE">
      <w:pPr>
        <w:spacing w:line="312" w:lineRule="auto"/>
        <w:jc w:val="both"/>
        <w:rPr>
          <w:rFonts w:ascii="Calibri" w:hAnsi="Calibri"/>
          <w:sz w:val="20"/>
        </w:rPr>
      </w:pPr>
      <w:r w:rsidRPr="00F53BE8">
        <w:rPr>
          <w:rFonts w:ascii="Calibri" w:hAnsi="Calibri"/>
          <w:sz w:val="20"/>
        </w:rPr>
        <w:t xml:space="preserve">• The </w:t>
      </w:r>
      <w:proofErr w:type="spellStart"/>
      <w:r w:rsidRPr="00F53BE8">
        <w:rPr>
          <w:rFonts w:ascii="Calibri" w:hAnsi="Calibri"/>
          <w:sz w:val="20"/>
        </w:rPr>
        <w:t>demonstrated</w:t>
      </w:r>
      <w:proofErr w:type="spellEnd"/>
      <w:r w:rsidRPr="00F53BE8">
        <w:rPr>
          <w:rFonts w:ascii="Calibri" w:hAnsi="Calibri"/>
          <w:sz w:val="20"/>
        </w:rPr>
        <w:t xml:space="preserve"> </w:t>
      </w:r>
      <w:proofErr w:type="spellStart"/>
      <w:r w:rsidRPr="00F53BE8">
        <w:rPr>
          <w:rFonts w:ascii="Calibri" w:hAnsi="Calibri"/>
          <w:sz w:val="20"/>
        </w:rPr>
        <w:t>benefits</w:t>
      </w:r>
      <w:proofErr w:type="spellEnd"/>
      <w:r w:rsidRPr="00F53BE8">
        <w:rPr>
          <w:rFonts w:ascii="Calibri" w:hAnsi="Calibri"/>
          <w:sz w:val="20"/>
        </w:rPr>
        <w:t xml:space="preserve"> </w:t>
      </w:r>
      <w:proofErr w:type="spellStart"/>
      <w:r w:rsidRPr="00F53BE8">
        <w:rPr>
          <w:rFonts w:ascii="Calibri" w:hAnsi="Calibri"/>
          <w:sz w:val="20"/>
        </w:rPr>
        <w:t>for</w:t>
      </w:r>
      <w:proofErr w:type="spellEnd"/>
      <w:r w:rsidRPr="00F53BE8">
        <w:rPr>
          <w:rFonts w:ascii="Calibri" w:hAnsi="Calibri"/>
          <w:sz w:val="20"/>
        </w:rPr>
        <w:t xml:space="preserve"> </w:t>
      </w:r>
      <w:proofErr w:type="spellStart"/>
      <w:r w:rsidRPr="00F53BE8">
        <w:rPr>
          <w:rFonts w:ascii="Calibri" w:hAnsi="Calibri"/>
          <w:sz w:val="20"/>
        </w:rPr>
        <w:t>health</w:t>
      </w:r>
      <w:proofErr w:type="spellEnd"/>
      <w:r w:rsidRPr="00F53BE8">
        <w:rPr>
          <w:rFonts w:ascii="Calibri" w:hAnsi="Calibri"/>
          <w:sz w:val="20"/>
        </w:rPr>
        <w:t xml:space="preserve"> and well-</w:t>
      </w:r>
      <w:proofErr w:type="spellStart"/>
      <w:r w:rsidRPr="00F53BE8">
        <w:rPr>
          <w:rFonts w:ascii="Calibri" w:hAnsi="Calibri"/>
          <w:sz w:val="20"/>
        </w:rPr>
        <w:t>being</w:t>
      </w:r>
      <w:proofErr w:type="spellEnd"/>
    </w:p>
    <w:p w14:paraId="55FD485D" w14:textId="77777777" w:rsidR="00F53BE8" w:rsidRDefault="00F53BE8" w:rsidP="006E36DE">
      <w:pPr>
        <w:spacing w:line="312" w:lineRule="auto"/>
        <w:jc w:val="both"/>
        <w:rPr>
          <w:rFonts w:ascii="Calibri" w:hAnsi="Calibri"/>
          <w:sz w:val="20"/>
        </w:rPr>
      </w:pPr>
    </w:p>
    <w:p w14:paraId="23958DD8" w14:textId="0BFF0870" w:rsidR="003561A8" w:rsidRPr="00F53BE8" w:rsidRDefault="00F53BE8" w:rsidP="00F53BE8">
      <w:pPr>
        <w:spacing w:line="312" w:lineRule="auto"/>
        <w:rPr>
          <w:rFonts w:ascii="Calibri" w:hAnsi="Calibri"/>
          <w:sz w:val="20"/>
          <w:lang w:val="en-US"/>
        </w:rPr>
      </w:pPr>
      <w:r w:rsidRPr="00F53BE8">
        <w:rPr>
          <w:rFonts w:ascii="Calibri" w:hAnsi="Calibri"/>
          <w:sz w:val="20"/>
          <w:lang w:val="en-US"/>
        </w:rPr>
        <w:t>The jury's decision was announced on October 30. Two companies were honored with the 2026 Wellness &amp; Spa Innovation Award:</w:t>
      </w:r>
    </w:p>
    <w:p w14:paraId="3CD0BB94" w14:textId="6FC609BA" w:rsidR="003561A8" w:rsidRPr="00CD5AAA" w:rsidRDefault="00801423" w:rsidP="006E36DE">
      <w:pPr>
        <w:spacing w:line="312" w:lineRule="auto"/>
        <w:jc w:val="both"/>
        <w:rPr>
          <w:rFonts w:ascii="Calibri" w:hAnsi="Calibri"/>
          <w:sz w:val="20"/>
          <w:lang w:val="en-US"/>
        </w:rPr>
      </w:pPr>
      <w:r w:rsidRPr="00CD5AAA">
        <w:rPr>
          <w:rFonts w:ascii="Calibri" w:hAnsi="Calibri"/>
          <w:b/>
          <w:bCs/>
          <w:sz w:val="20"/>
          <w:lang w:val="en-US"/>
        </w:rPr>
        <w:t xml:space="preserve">• </w:t>
      </w:r>
      <w:proofErr w:type="spellStart"/>
      <w:r w:rsidRPr="00CD5AAA">
        <w:rPr>
          <w:rFonts w:ascii="Calibri" w:hAnsi="Calibri"/>
          <w:b/>
          <w:bCs/>
          <w:sz w:val="20"/>
          <w:lang w:val="en-US"/>
        </w:rPr>
        <w:t>Hanscraft</w:t>
      </w:r>
      <w:proofErr w:type="spellEnd"/>
      <w:r w:rsidRPr="00CD5AAA">
        <w:rPr>
          <w:rFonts w:ascii="Calibri" w:hAnsi="Calibri"/>
          <w:b/>
          <w:bCs/>
          <w:sz w:val="20"/>
          <w:lang w:val="en-US"/>
        </w:rPr>
        <w:t xml:space="preserve"> f</w:t>
      </w:r>
      <w:r w:rsidR="00CD5AAA">
        <w:rPr>
          <w:rFonts w:ascii="Calibri" w:hAnsi="Calibri"/>
          <w:b/>
          <w:bCs/>
          <w:sz w:val="20"/>
          <w:lang w:val="en-US"/>
        </w:rPr>
        <w:t>or the i</w:t>
      </w:r>
      <w:r w:rsidRPr="00CD5AAA">
        <w:rPr>
          <w:rFonts w:ascii="Calibri" w:hAnsi="Calibri"/>
          <w:b/>
          <w:bCs/>
          <w:sz w:val="20"/>
          <w:lang w:val="en-US"/>
        </w:rPr>
        <w:t xml:space="preserve">nnovation SP–116 </w:t>
      </w:r>
      <w:r w:rsidR="003561A8" w:rsidRPr="00CD5AAA">
        <w:rPr>
          <w:rFonts w:ascii="Calibri" w:hAnsi="Calibri"/>
          <w:sz w:val="20"/>
          <w:lang w:val="en-US"/>
        </w:rPr>
        <w:t>(</w:t>
      </w:r>
      <w:r w:rsidR="00CD5AAA" w:rsidRPr="00CD5AAA">
        <w:rPr>
          <w:rFonts w:ascii="Calibri" w:hAnsi="Calibri"/>
          <w:sz w:val="20"/>
          <w:lang w:val="en-US"/>
        </w:rPr>
        <w:t>Category</w:t>
      </w:r>
      <w:r w:rsidR="003561A8" w:rsidRPr="00CD5AAA">
        <w:rPr>
          <w:rFonts w:ascii="Calibri" w:hAnsi="Calibri"/>
          <w:sz w:val="20"/>
          <w:lang w:val="en-US"/>
        </w:rPr>
        <w:t xml:space="preserve"> Spa Design</w:t>
      </w:r>
      <w:r w:rsidRPr="00CD5AAA">
        <w:rPr>
          <w:rFonts w:ascii="Calibri" w:hAnsi="Calibri"/>
          <w:sz w:val="20"/>
          <w:lang w:val="en-US"/>
        </w:rPr>
        <w:t xml:space="preserve"> &amp; Archite</w:t>
      </w:r>
      <w:r w:rsidR="00CD5AAA" w:rsidRPr="00CD5AAA">
        <w:rPr>
          <w:rFonts w:ascii="Calibri" w:hAnsi="Calibri"/>
          <w:sz w:val="20"/>
          <w:lang w:val="en-US"/>
        </w:rPr>
        <w:t>c</w:t>
      </w:r>
      <w:r w:rsidRPr="00CD5AAA">
        <w:rPr>
          <w:rFonts w:ascii="Calibri" w:hAnsi="Calibri"/>
          <w:sz w:val="20"/>
          <w:lang w:val="en-US"/>
        </w:rPr>
        <w:t>tur</w:t>
      </w:r>
      <w:r w:rsidR="00CD5AAA" w:rsidRPr="00CD5AAA">
        <w:rPr>
          <w:rFonts w:ascii="Calibri" w:hAnsi="Calibri"/>
          <w:sz w:val="20"/>
          <w:lang w:val="en-US"/>
        </w:rPr>
        <w:t>e</w:t>
      </w:r>
      <w:r w:rsidR="003561A8" w:rsidRPr="00CD5AAA">
        <w:rPr>
          <w:rFonts w:ascii="Calibri" w:hAnsi="Calibri"/>
          <w:sz w:val="20"/>
          <w:lang w:val="en-US"/>
        </w:rPr>
        <w:t>)</w:t>
      </w:r>
    </w:p>
    <w:p w14:paraId="6A05AEC6" w14:textId="17F4AD32" w:rsidR="003561A8" w:rsidRPr="00CD5AAA" w:rsidRDefault="00801423" w:rsidP="006E36DE">
      <w:pPr>
        <w:spacing w:line="312" w:lineRule="auto"/>
        <w:jc w:val="both"/>
        <w:rPr>
          <w:rFonts w:ascii="Calibri" w:hAnsi="Calibri"/>
          <w:sz w:val="20"/>
          <w:lang w:val="en-US"/>
        </w:rPr>
      </w:pPr>
      <w:r w:rsidRPr="00CD5AAA">
        <w:rPr>
          <w:rFonts w:ascii="Calibri" w:hAnsi="Calibri"/>
          <w:b/>
          <w:bCs/>
          <w:sz w:val="20"/>
          <w:lang w:val="en-US"/>
        </w:rPr>
        <w:t>• Shape Industries</w:t>
      </w:r>
      <w:r w:rsidR="003561A8" w:rsidRPr="00CD5AAA">
        <w:rPr>
          <w:rFonts w:ascii="Calibri" w:hAnsi="Calibri"/>
          <w:b/>
          <w:bCs/>
          <w:sz w:val="20"/>
          <w:lang w:val="en-US"/>
        </w:rPr>
        <w:t xml:space="preserve"> f</w:t>
      </w:r>
      <w:r w:rsidR="00CD5AAA">
        <w:rPr>
          <w:rFonts w:ascii="Calibri" w:hAnsi="Calibri"/>
          <w:b/>
          <w:bCs/>
          <w:sz w:val="20"/>
          <w:lang w:val="en-US"/>
        </w:rPr>
        <w:t>or the i</w:t>
      </w:r>
      <w:r w:rsidR="003561A8" w:rsidRPr="00CD5AAA">
        <w:rPr>
          <w:rFonts w:ascii="Calibri" w:hAnsi="Calibri"/>
          <w:b/>
          <w:bCs/>
          <w:sz w:val="20"/>
          <w:lang w:val="en-US"/>
        </w:rPr>
        <w:t xml:space="preserve">nnovation </w:t>
      </w:r>
      <w:r w:rsidRPr="00CD5AAA">
        <w:rPr>
          <w:rFonts w:ascii="Calibri" w:hAnsi="Calibri"/>
          <w:b/>
          <w:bCs/>
          <w:sz w:val="20"/>
          <w:lang w:val="en-US"/>
        </w:rPr>
        <w:t>Shapes 2.0</w:t>
      </w:r>
      <w:r w:rsidR="003561A8" w:rsidRPr="00CD5AAA">
        <w:rPr>
          <w:rFonts w:ascii="Calibri" w:hAnsi="Calibri"/>
          <w:sz w:val="20"/>
          <w:lang w:val="en-US"/>
        </w:rPr>
        <w:t xml:space="preserve"> (</w:t>
      </w:r>
      <w:r w:rsidR="00CD5AAA" w:rsidRPr="00CD5AAA">
        <w:rPr>
          <w:rFonts w:ascii="Calibri" w:hAnsi="Calibri"/>
          <w:sz w:val="20"/>
          <w:lang w:val="en-US"/>
        </w:rPr>
        <w:t>Category</w:t>
      </w:r>
      <w:r w:rsidR="003561A8" w:rsidRPr="00CD5AAA">
        <w:rPr>
          <w:rFonts w:ascii="Calibri" w:hAnsi="Calibri"/>
          <w:sz w:val="20"/>
          <w:lang w:val="en-US"/>
        </w:rPr>
        <w:t xml:space="preserve"> Wellness</w:t>
      </w:r>
      <w:r w:rsidR="00CD5AAA" w:rsidRPr="00CD5AAA">
        <w:rPr>
          <w:rFonts w:ascii="Calibri" w:hAnsi="Calibri"/>
          <w:sz w:val="20"/>
          <w:lang w:val="en-US"/>
        </w:rPr>
        <w:t xml:space="preserve"> </w:t>
      </w:r>
      <w:r w:rsidR="00CD5AAA">
        <w:rPr>
          <w:rFonts w:ascii="Calibri" w:hAnsi="Calibri"/>
          <w:sz w:val="20"/>
          <w:lang w:val="en-US"/>
        </w:rPr>
        <w:t>P</w:t>
      </w:r>
      <w:r w:rsidR="003561A8" w:rsidRPr="00CD5AAA">
        <w:rPr>
          <w:rFonts w:ascii="Calibri" w:hAnsi="Calibri"/>
          <w:sz w:val="20"/>
          <w:lang w:val="en-US"/>
        </w:rPr>
        <w:t>rodu</w:t>
      </w:r>
      <w:r w:rsidR="00CD5AAA">
        <w:rPr>
          <w:rFonts w:ascii="Calibri" w:hAnsi="Calibri"/>
          <w:sz w:val="20"/>
          <w:lang w:val="en-US"/>
        </w:rPr>
        <w:t>c</w:t>
      </w:r>
      <w:r w:rsidR="003561A8" w:rsidRPr="00CD5AAA">
        <w:rPr>
          <w:rFonts w:ascii="Calibri" w:hAnsi="Calibri"/>
          <w:sz w:val="20"/>
          <w:lang w:val="en-US"/>
        </w:rPr>
        <w:t>t)</w:t>
      </w:r>
    </w:p>
    <w:p w14:paraId="13788587" w14:textId="11A74AD6" w:rsidR="006E36DE" w:rsidRPr="00CD5AAA" w:rsidRDefault="006E36DE" w:rsidP="006E36DE">
      <w:pPr>
        <w:spacing w:line="312" w:lineRule="auto"/>
        <w:jc w:val="both"/>
        <w:rPr>
          <w:rFonts w:ascii="Calibri" w:hAnsi="Calibri"/>
          <w:sz w:val="10"/>
          <w:szCs w:val="10"/>
          <w:lang w:val="en-US"/>
        </w:rPr>
      </w:pPr>
    </w:p>
    <w:p w14:paraId="5A016A71" w14:textId="77777777" w:rsidR="00CD5AAA" w:rsidRPr="00CD5AAA" w:rsidRDefault="00CD5AAA" w:rsidP="00CD5AAA">
      <w:pPr>
        <w:spacing w:line="312" w:lineRule="auto"/>
        <w:rPr>
          <w:rFonts w:ascii="Calibri" w:hAnsi="Calibri"/>
          <w:sz w:val="20"/>
          <w:lang w:val="en-US"/>
        </w:rPr>
      </w:pPr>
      <w:r w:rsidRPr="00CD5AAA">
        <w:rPr>
          <w:rFonts w:ascii="Calibri" w:hAnsi="Calibri"/>
          <w:sz w:val="20"/>
          <w:lang w:val="en-US"/>
        </w:rPr>
        <w:t>Brief description: See the following pages.</w:t>
      </w:r>
    </w:p>
    <w:p w14:paraId="40FE1450" w14:textId="2447C7FD" w:rsidR="003561A8" w:rsidRDefault="00CD5AAA" w:rsidP="00CD5AAA">
      <w:pPr>
        <w:spacing w:line="312" w:lineRule="auto"/>
        <w:rPr>
          <w:rFonts w:ascii="Calibri" w:hAnsi="Calibri"/>
          <w:sz w:val="20"/>
          <w:lang w:val="en-US"/>
        </w:rPr>
      </w:pPr>
      <w:r w:rsidRPr="00CD5AAA">
        <w:rPr>
          <w:rFonts w:ascii="Calibri" w:hAnsi="Calibri"/>
          <w:sz w:val="20"/>
          <w:lang w:val="en-US"/>
        </w:rPr>
        <w:t>Details on all nominated innovations and the winners</w:t>
      </w:r>
      <w:r w:rsidR="003561A8" w:rsidRPr="00CD5AAA">
        <w:rPr>
          <w:rFonts w:ascii="Calibri" w:hAnsi="Calibri"/>
          <w:sz w:val="20"/>
          <w:lang w:val="en-US"/>
        </w:rPr>
        <w:t xml:space="preserve">: </w:t>
      </w:r>
      <w:hyperlink r:id="rId8" w:history="1">
        <w:r w:rsidRPr="002B1453">
          <w:rPr>
            <w:rStyle w:val="Hyperlink"/>
            <w:rFonts w:ascii="Calibri" w:hAnsi="Calibri"/>
            <w:sz w:val="20"/>
            <w:lang w:val="en-US"/>
          </w:rPr>
          <w:t>www.wellness-innovation.eu/en</w:t>
        </w:r>
      </w:hyperlink>
    </w:p>
    <w:p w14:paraId="6E5E07CB" w14:textId="77777777" w:rsidR="003561A8" w:rsidRPr="00CD5AAA" w:rsidRDefault="003561A8" w:rsidP="003561A8">
      <w:pPr>
        <w:rPr>
          <w:rFonts w:ascii="Calibri" w:hAnsi="Calibri"/>
          <w:b/>
          <w:sz w:val="20"/>
          <w:lang w:val="en-US"/>
        </w:rPr>
      </w:pPr>
    </w:p>
    <w:p w14:paraId="34C9BD34" w14:textId="771322B6" w:rsidR="003561A8" w:rsidRPr="00CD5AAA" w:rsidRDefault="00CD5AAA" w:rsidP="003561A8">
      <w:pPr>
        <w:rPr>
          <w:rFonts w:ascii="Calibri" w:hAnsi="Calibri"/>
          <w:b/>
          <w:sz w:val="10"/>
          <w:szCs w:val="10"/>
          <w:lang w:val="en-US"/>
        </w:rPr>
      </w:pPr>
      <w:r w:rsidRPr="00CD5AAA">
        <w:rPr>
          <w:rFonts w:ascii="Calibri" w:hAnsi="Calibri"/>
          <w:b/>
          <w:sz w:val="20"/>
          <w:lang w:val="en-US"/>
        </w:rPr>
        <w:t>Reproduction is free of charge. Please provide a copy (PDF/URL).</w:t>
      </w:r>
      <w:r>
        <w:rPr>
          <w:rFonts w:ascii="Calibri" w:hAnsi="Calibri"/>
          <w:b/>
          <w:sz w:val="20"/>
          <w:lang w:val="en-US"/>
        </w:rPr>
        <w:br/>
      </w:r>
    </w:p>
    <w:p w14:paraId="3A6C3647" w14:textId="77777777" w:rsidR="003561A8" w:rsidRPr="00CD5AAA" w:rsidRDefault="003561A8" w:rsidP="003561A8">
      <w:pPr>
        <w:rPr>
          <w:rFonts w:ascii="Calibri" w:hAnsi="Calibri"/>
          <w:b/>
          <w:sz w:val="10"/>
          <w:szCs w:val="10"/>
          <w:lang w:val="en-US"/>
        </w:rPr>
        <w:sectPr w:rsidR="003561A8" w:rsidRPr="00CD5AAA" w:rsidSect="007E31B7">
          <w:headerReference w:type="default" r:id="rId9"/>
          <w:footerReference w:type="default" r:id="rId10"/>
          <w:type w:val="continuous"/>
          <w:pgSz w:w="11906" w:h="16838"/>
          <w:pgMar w:top="851" w:right="1985" w:bottom="680" w:left="1701" w:header="709" w:footer="510" w:gutter="0"/>
          <w:cols w:space="709"/>
        </w:sectPr>
      </w:pPr>
    </w:p>
    <w:p w14:paraId="646B1915" w14:textId="2588722F" w:rsidR="003561A8" w:rsidRPr="00CD5AAA" w:rsidRDefault="00CD5AAA" w:rsidP="003561A8">
      <w:pPr>
        <w:tabs>
          <w:tab w:val="left" w:pos="4536"/>
        </w:tabs>
        <w:rPr>
          <w:rFonts w:ascii="Calibri" w:hAnsi="Calibri"/>
          <w:b/>
          <w:sz w:val="18"/>
          <w:szCs w:val="18"/>
          <w:lang w:val="en-US"/>
        </w:rPr>
      </w:pPr>
      <w:r w:rsidRPr="00CD5AAA">
        <w:rPr>
          <w:rFonts w:ascii="Calibri" w:hAnsi="Calibri"/>
          <w:b/>
          <w:sz w:val="18"/>
          <w:szCs w:val="18"/>
          <w:lang w:val="en-US"/>
        </w:rPr>
        <w:t xml:space="preserve">For more </w:t>
      </w:r>
      <w:r w:rsidR="00BC6D3A">
        <w:rPr>
          <w:rFonts w:ascii="Calibri" w:hAnsi="Calibri"/>
          <w:b/>
          <w:sz w:val="18"/>
          <w:szCs w:val="18"/>
          <w:lang w:val="en-US"/>
        </w:rPr>
        <w:t>i</w:t>
      </w:r>
      <w:r w:rsidR="003561A8" w:rsidRPr="00CD5AAA">
        <w:rPr>
          <w:rFonts w:ascii="Calibri" w:hAnsi="Calibri"/>
          <w:b/>
          <w:sz w:val="18"/>
          <w:szCs w:val="18"/>
          <w:lang w:val="en-US"/>
        </w:rPr>
        <w:t>nformation:</w:t>
      </w:r>
      <w:r w:rsidR="003561A8" w:rsidRPr="00CD5AAA">
        <w:rPr>
          <w:rFonts w:ascii="Calibri" w:hAnsi="Calibri"/>
          <w:b/>
          <w:sz w:val="18"/>
          <w:szCs w:val="18"/>
          <w:lang w:val="en-US"/>
        </w:rPr>
        <w:tab/>
      </w:r>
      <w:r w:rsidRPr="00CD5AAA">
        <w:rPr>
          <w:rFonts w:ascii="Calibri" w:hAnsi="Calibri"/>
          <w:b/>
          <w:sz w:val="18"/>
          <w:szCs w:val="18"/>
          <w:lang w:val="en-US"/>
        </w:rPr>
        <w:t>Contact person</w:t>
      </w:r>
      <w:r w:rsidR="003561A8" w:rsidRPr="00CD5AAA">
        <w:rPr>
          <w:rFonts w:ascii="Calibri" w:hAnsi="Calibri"/>
          <w:b/>
          <w:sz w:val="18"/>
          <w:szCs w:val="18"/>
          <w:lang w:val="en-US"/>
        </w:rPr>
        <w:t>:</w:t>
      </w:r>
    </w:p>
    <w:p w14:paraId="7BAE2BEB" w14:textId="77777777" w:rsidR="003561A8" w:rsidRPr="006E36DE" w:rsidRDefault="003561A8" w:rsidP="003561A8">
      <w:pPr>
        <w:tabs>
          <w:tab w:val="left" w:pos="4536"/>
        </w:tabs>
        <w:rPr>
          <w:rFonts w:ascii="Calibri" w:hAnsi="Calibri"/>
          <w:sz w:val="18"/>
          <w:szCs w:val="18"/>
        </w:rPr>
      </w:pPr>
      <w:r w:rsidRPr="006E36DE">
        <w:rPr>
          <w:rFonts w:ascii="Calibri" w:hAnsi="Calibri"/>
          <w:sz w:val="18"/>
          <w:szCs w:val="18"/>
        </w:rPr>
        <w:t>Deutscher Wellness Verband e.V.</w:t>
      </w:r>
      <w:r>
        <w:rPr>
          <w:rFonts w:ascii="Calibri" w:hAnsi="Calibri"/>
          <w:sz w:val="18"/>
          <w:szCs w:val="18"/>
        </w:rPr>
        <w:tab/>
      </w:r>
      <w:r w:rsidRPr="006E36DE">
        <w:rPr>
          <w:rFonts w:ascii="Calibri" w:hAnsi="Calibri"/>
          <w:sz w:val="18"/>
          <w:szCs w:val="18"/>
        </w:rPr>
        <w:t>Lutz Hertel</w:t>
      </w:r>
    </w:p>
    <w:p w14:paraId="63D7C8C9" w14:textId="77777777" w:rsidR="003561A8" w:rsidRDefault="003561A8" w:rsidP="003561A8">
      <w:pPr>
        <w:tabs>
          <w:tab w:val="left" w:pos="4536"/>
        </w:tabs>
        <w:ind w:left="708" w:hanging="708"/>
        <w:rPr>
          <w:rFonts w:ascii="Calibri" w:hAnsi="Calibri"/>
          <w:sz w:val="18"/>
          <w:szCs w:val="18"/>
        </w:rPr>
      </w:pPr>
      <w:r w:rsidRPr="006E36DE">
        <w:rPr>
          <w:rFonts w:ascii="Calibri" w:hAnsi="Calibri"/>
          <w:sz w:val="18"/>
          <w:szCs w:val="18"/>
        </w:rPr>
        <w:t>Neusser Str. 35</w:t>
      </w:r>
      <w:r>
        <w:rPr>
          <w:rFonts w:ascii="Calibri" w:hAnsi="Calibri"/>
          <w:sz w:val="18"/>
          <w:szCs w:val="18"/>
        </w:rPr>
        <w:t xml:space="preserve">, </w:t>
      </w:r>
      <w:r w:rsidRPr="006E36DE">
        <w:rPr>
          <w:rFonts w:ascii="Calibri" w:hAnsi="Calibri"/>
          <w:sz w:val="18"/>
          <w:szCs w:val="18"/>
        </w:rPr>
        <w:t>40219</w:t>
      </w:r>
      <w:r>
        <w:rPr>
          <w:rFonts w:ascii="Calibri" w:hAnsi="Calibri"/>
          <w:sz w:val="18"/>
          <w:szCs w:val="18"/>
        </w:rPr>
        <w:t xml:space="preserve"> Düsseldorf</w:t>
      </w:r>
      <w:r>
        <w:rPr>
          <w:rFonts w:ascii="Calibri" w:hAnsi="Calibri"/>
          <w:sz w:val="18"/>
          <w:szCs w:val="18"/>
        </w:rPr>
        <w:tab/>
      </w:r>
      <w:r w:rsidRPr="006E36DE">
        <w:rPr>
          <w:rFonts w:ascii="Calibri" w:hAnsi="Calibri"/>
          <w:sz w:val="18"/>
          <w:szCs w:val="18"/>
        </w:rPr>
        <w:t xml:space="preserve">Tel. 0211 – 954 28 05 </w:t>
      </w:r>
      <w:r>
        <w:rPr>
          <w:rFonts w:ascii="Calibri" w:hAnsi="Calibri"/>
          <w:sz w:val="18"/>
          <w:szCs w:val="18"/>
        </w:rPr>
        <w:t>oder</w:t>
      </w:r>
      <w:r w:rsidRPr="006E36DE">
        <w:rPr>
          <w:rFonts w:ascii="Calibri" w:hAnsi="Calibri"/>
          <w:sz w:val="18"/>
          <w:szCs w:val="18"/>
        </w:rPr>
        <w:t xml:space="preserve"> 0151 681 491 0</w:t>
      </w:r>
      <w:r>
        <w:rPr>
          <w:rFonts w:ascii="Calibri" w:hAnsi="Calibri"/>
          <w:sz w:val="18"/>
          <w:szCs w:val="18"/>
        </w:rPr>
        <w:t>0</w:t>
      </w:r>
    </w:p>
    <w:p w14:paraId="683EAEF1" w14:textId="77777777" w:rsidR="003561A8" w:rsidRPr="006E36DE" w:rsidRDefault="003561A8" w:rsidP="003561A8">
      <w:pPr>
        <w:tabs>
          <w:tab w:val="left" w:pos="4536"/>
        </w:tabs>
        <w:ind w:left="708" w:hanging="708"/>
        <w:rPr>
          <w:rFonts w:ascii="Calibri" w:hAnsi="Calibri"/>
          <w:sz w:val="18"/>
          <w:szCs w:val="18"/>
        </w:rPr>
        <w:sectPr w:rsidR="003561A8" w:rsidRPr="006E36DE" w:rsidSect="006E36DE">
          <w:type w:val="continuous"/>
          <w:pgSz w:w="11906" w:h="16838"/>
          <w:pgMar w:top="851" w:right="1985" w:bottom="680" w:left="1701" w:header="709" w:footer="510" w:gutter="0"/>
          <w:cols w:space="709"/>
        </w:sectPr>
      </w:pPr>
      <w:r w:rsidRPr="006E36DE">
        <w:rPr>
          <w:rFonts w:ascii="Calibri" w:hAnsi="Calibri"/>
          <w:sz w:val="18"/>
          <w:szCs w:val="18"/>
        </w:rPr>
        <w:t>www.wellnessverband.de</w:t>
      </w:r>
      <w:r>
        <w:rPr>
          <w:rFonts w:ascii="Calibri" w:hAnsi="Calibri"/>
          <w:sz w:val="18"/>
          <w:szCs w:val="18"/>
        </w:rPr>
        <w:tab/>
      </w:r>
      <w:r w:rsidRPr="006E36DE">
        <w:rPr>
          <w:rFonts w:ascii="Calibri" w:hAnsi="Calibri"/>
          <w:sz w:val="18"/>
          <w:szCs w:val="18"/>
        </w:rPr>
        <w:t>E-Mail hertel@wellnessverband.</w:t>
      </w:r>
      <w:r>
        <w:rPr>
          <w:rFonts w:ascii="Calibri" w:hAnsi="Calibri"/>
          <w:sz w:val="18"/>
          <w:szCs w:val="18"/>
        </w:rPr>
        <w:t>de</w:t>
      </w:r>
    </w:p>
    <w:p w14:paraId="47CA5148" w14:textId="2EB006B8" w:rsidR="003561A8" w:rsidRPr="00BC6D3A" w:rsidRDefault="003561A8" w:rsidP="003561A8">
      <w:pPr>
        <w:tabs>
          <w:tab w:val="left" w:pos="4536"/>
        </w:tabs>
        <w:rPr>
          <w:rFonts w:ascii="Calibri" w:hAnsi="Calibri"/>
          <w:sz w:val="18"/>
          <w:szCs w:val="18"/>
          <w:lang w:val="en-US"/>
        </w:rPr>
      </w:pPr>
      <w:r w:rsidRPr="00BC6D3A">
        <w:rPr>
          <w:rFonts w:ascii="Calibri" w:hAnsi="Calibri"/>
          <w:sz w:val="18"/>
          <w:szCs w:val="18"/>
          <w:lang w:val="en-US"/>
        </w:rPr>
        <w:t>www.wellness-innovation.eu</w:t>
      </w:r>
      <w:r w:rsidR="00CD5AAA" w:rsidRPr="00BC6D3A">
        <w:rPr>
          <w:rFonts w:ascii="Calibri" w:hAnsi="Calibri"/>
          <w:sz w:val="18"/>
          <w:szCs w:val="18"/>
          <w:lang w:val="en-US"/>
        </w:rPr>
        <w:t>/en</w:t>
      </w:r>
    </w:p>
    <w:p w14:paraId="6E032D63" w14:textId="77777777" w:rsidR="00C8608B" w:rsidRPr="00BC6D3A" w:rsidRDefault="00C8608B">
      <w:pPr>
        <w:rPr>
          <w:rFonts w:ascii="Calibri" w:hAnsi="Calibri"/>
          <w:sz w:val="20"/>
          <w:lang w:val="en-US"/>
        </w:rPr>
      </w:pPr>
      <w:r w:rsidRPr="00BC6D3A">
        <w:rPr>
          <w:rFonts w:ascii="Calibri" w:hAnsi="Calibri"/>
          <w:sz w:val="20"/>
          <w:lang w:val="en-US"/>
        </w:rPr>
        <w:br w:type="page"/>
      </w:r>
    </w:p>
    <w:p w14:paraId="7B57D2DF" w14:textId="4219163F" w:rsidR="00C8608B" w:rsidRPr="00CD5AAA" w:rsidRDefault="00C8608B" w:rsidP="003561A8">
      <w:pPr>
        <w:spacing w:line="312" w:lineRule="auto"/>
        <w:rPr>
          <w:rFonts w:ascii="Calibri" w:hAnsi="Calibri"/>
          <w:sz w:val="20"/>
          <w:lang w:val="en-US"/>
        </w:rPr>
      </w:pPr>
      <w:r w:rsidRPr="00CD5AAA">
        <w:rPr>
          <w:rFonts w:ascii="Calibri" w:hAnsi="Calibri"/>
          <w:sz w:val="20"/>
          <w:lang w:val="en-US"/>
        </w:rPr>
        <w:lastRenderedPageBreak/>
        <w:t>Wellness &amp; Spa Innovation Award 202</w:t>
      </w:r>
      <w:r w:rsidR="00801423" w:rsidRPr="00CD5AAA">
        <w:rPr>
          <w:rFonts w:ascii="Calibri" w:hAnsi="Calibri"/>
          <w:sz w:val="20"/>
          <w:lang w:val="en-US"/>
        </w:rPr>
        <w:t>6</w:t>
      </w:r>
      <w:r w:rsidR="00FF3729" w:rsidRPr="00CD5AAA">
        <w:rPr>
          <w:rFonts w:ascii="Calibri" w:hAnsi="Calibri"/>
          <w:sz w:val="20"/>
          <w:lang w:val="en-US"/>
        </w:rPr>
        <w:t xml:space="preserve"> – </w:t>
      </w:r>
      <w:r w:rsidR="00CD5AAA" w:rsidRPr="00CD5AAA">
        <w:rPr>
          <w:rFonts w:ascii="Calibri" w:hAnsi="Calibri"/>
          <w:sz w:val="20"/>
          <w:lang w:val="en-US"/>
        </w:rPr>
        <w:t>Categor</w:t>
      </w:r>
      <w:r w:rsidR="00CD5AAA">
        <w:rPr>
          <w:rFonts w:ascii="Calibri" w:hAnsi="Calibri"/>
          <w:sz w:val="20"/>
          <w:lang w:val="en-US"/>
        </w:rPr>
        <w:t>y</w:t>
      </w:r>
      <w:r w:rsidR="00424AC1" w:rsidRPr="00CD5AAA">
        <w:rPr>
          <w:rFonts w:ascii="Calibri" w:hAnsi="Calibri"/>
          <w:sz w:val="20"/>
          <w:lang w:val="en-US"/>
        </w:rPr>
        <w:t xml:space="preserve"> Spa Design</w:t>
      </w:r>
      <w:r w:rsidR="00801423" w:rsidRPr="00CD5AAA">
        <w:rPr>
          <w:rFonts w:ascii="Calibri" w:hAnsi="Calibri"/>
          <w:sz w:val="20"/>
          <w:lang w:val="en-US"/>
        </w:rPr>
        <w:t xml:space="preserve"> &amp; Archite</w:t>
      </w:r>
      <w:r w:rsidR="00CD5AAA">
        <w:rPr>
          <w:rFonts w:ascii="Calibri" w:hAnsi="Calibri"/>
          <w:sz w:val="20"/>
          <w:lang w:val="en-US"/>
        </w:rPr>
        <w:t>c</w:t>
      </w:r>
      <w:r w:rsidR="00801423" w:rsidRPr="00CD5AAA">
        <w:rPr>
          <w:rFonts w:ascii="Calibri" w:hAnsi="Calibri"/>
          <w:sz w:val="20"/>
          <w:lang w:val="en-US"/>
        </w:rPr>
        <w:t>tur</w:t>
      </w:r>
      <w:r w:rsidR="00CD5AAA">
        <w:rPr>
          <w:rFonts w:ascii="Calibri" w:hAnsi="Calibri"/>
          <w:sz w:val="20"/>
          <w:lang w:val="en-US"/>
        </w:rPr>
        <w:t>e</w:t>
      </w:r>
      <w:r w:rsidRPr="00CD5AAA">
        <w:rPr>
          <w:rFonts w:ascii="Calibri" w:hAnsi="Calibri"/>
          <w:sz w:val="20"/>
          <w:lang w:val="en-US"/>
        </w:rPr>
        <w:t>:</w:t>
      </w:r>
      <w:r w:rsidR="00424AC1" w:rsidRPr="00CD5AAA">
        <w:rPr>
          <w:rFonts w:ascii="Calibri" w:hAnsi="Calibri"/>
          <w:sz w:val="20"/>
          <w:lang w:val="en-US"/>
        </w:rPr>
        <w:t xml:space="preserve"> </w:t>
      </w:r>
    </w:p>
    <w:p w14:paraId="04441EBA" w14:textId="1EDDEE24" w:rsidR="00801423" w:rsidRPr="00FF3729" w:rsidRDefault="00801423" w:rsidP="00FF3729">
      <w:pPr>
        <w:ind w:right="-2"/>
        <w:rPr>
          <w:rFonts w:ascii="Calibri" w:hAnsi="Calibri"/>
          <w:b/>
          <w:bCs/>
          <w:sz w:val="20"/>
          <w:lang w:val="en-US"/>
        </w:rPr>
      </w:pPr>
      <w:proofErr w:type="spellStart"/>
      <w:r>
        <w:rPr>
          <w:rFonts w:ascii="Calibri" w:hAnsi="Calibri"/>
          <w:b/>
          <w:bCs/>
          <w:sz w:val="20"/>
          <w:lang w:val="en-US"/>
        </w:rPr>
        <w:t>Hanscraft</w:t>
      </w:r>
      <w:proofErr w:type="spellEnd"/>
      <w:r>
        <w:rPr>
          <w:rFonts w:ascii="Calibri" w:hAnsi="Calibri"/>
          <w:b/>
          <w:bCs/>
          <w:sz w:val="20"/>
          <w:lang w:val="en-US"/>
        </w:rPr>
        <w:t xml:space="preserve"> – Outdoor </w:t>
      </w:r>
      <w:r w:rsidR="00CD5AAA">
        <w:rPr>
          <w:rFonts w:ascii="Calibri" w:hAnsi="Calibri"/>
          <w:b/>
          <w:bCs/>
          <w:sz w:val="20"/>
          <w:lang w:val="en-US"/>
        </w:rPr>
        <w:t>Spa</w:t>
      </w:r>
      <w:r>
        <w:rPr>
          <w:rFonts w:ascii="Calibri" w:hAnsi="Calibri"/>
          <w:b/>
          <w:bCs/>
          <w:sz w:val="20"/>
          <w:lang w:val="en-US"/>
        </w:rPr>
        <w:t xml:space="preserve"> SP–116</w:t>
      </w:r>
    </w:p>
    <w:p w14:paraId="11D55D44" w14:textId="77777777" w:rsidR="003561A8" w:rsidRPr="00CD5AAA" w:rsidRDefault="003561A8" w:rsidP="00C8608B">
      <w:pPr>
        <w:spacing w:line="312" w:lineRule="auto"/>
        <w:rPr>
          <w:rFonts w:ascii="Calibri" w:hAnsi="Calibri"/>
          <w:sz w:val="20"/>
          <w:lang w:val="en-US"/>
        </w:rPr>
      </w:pPr>
    </w:p>
    <w:p w14:paraId="416E6F41" w14:textId="3893FCDD" w:rsidR="003561A8" w:rsidRPr="003561A8" w:rsidRDefault="00FF3729" w:rsidP="00C8608B">
      <w:pPr>
        <w:spacing w:line="312" w:lineRule="auto"/>
        <w:rPr>
          <w:rFonts w:ascii="Calibri" w:hAnsi="Calibri"/>
          <w:sz w:val="20"/>
        </w:rPr>
      </w:pPr>
      <w:r>
        <w:rPr>
          <w:rFonts w:ascii="Calibri" w:hAnsi="Calibri"/>
          <w:noProof/>
          <w:sz w:val="20"/>
        </w:rPr>
        <w:drawing>
          <wp:inline distT="0" distB="0" distL="0" distR="0" wp14:anchorId="205876F0" wp14:editId="2B2FDBD4">
            <wp:extent cx="5219700" cy="2944495"/>
            <wp:effectExtent l="0" t="0" r="0" b="1905"/>
            <wp:docPr id="41840841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408415" name="Grafik 418408415"/>
                    <pic:cNvPicPr/>
                  </pic:nvPicPr>
                  <pic:blipFill>
                    <a:blip r:embed="rId11"/>
                    <a:stretch>
                      <a:fillRect/>
                    </a:stretch>
                  </pic:blipFill>
                  <pic:spPr>
                    <a:xfrm>
                      <a:off x="0" y="0"/>
                      <a:ext cx="5219700" cy="2944495"/>
                    </a:xfrm>
                    <a:prstGeom prst="rect">
                      <a:avLst/>
                    </a:prstGeom>
                  </pic:spPr>
                </pic:pic>
              </a:graphicData>
            </a:graphic>
          </wp:inline>
        </w:drawing>
      </w:r>
    </w:p>
    <w:p w14:paraId="0D787538" w14:textId="75736580" w:rsidR="003561A8" w:rsidRDefault="003561A8">
      <w:pPr>
        <w:rPr>
          <w:rFonts w:ascii="Calibri" w:hAnsi="Calibri"/>
          <w:sz w:val="20"/>
        </w:rPr>
      </w:pPr>
    </w:p>
    <w:p w14:paraId="38AB5F78" w14:textId="6C239FE7" w:rsidR="00FF3729" w:rsidRPr="00CD5AAA" w:rsidRDefault="00CD5AAA" w:rsidP="00FF3729">
      <w:pPr>
        <w:spacing w:line="288" w:lineRule="auto"/>
        <w:rPr>
          <w:rFonts w:ascii="Calibri" w:hAnsi="Calibri"/>
          <w:sz w:val="20"/>
          <w:lang w:val="en-US"/>
        </w:rPr>
      </w:pPr>
      <w:proofErr w:type="spellStart"/>
      <w:r w:rsidRPr="00CD5AAA">
        <w:rPr>
          <w:rFonts w:ascii="Calibri" w:hAnsi="Calibri" w:cs="Calibri"/>
          <w:color w:val="000000"/>
          <w:sz w:val="21"/>
          <w:szCs w:val="21"/>
          <w:lang w:val="en-US"/>
        </w:rPr>
        <w:t>Hanscraft’s</w:t>
      </w:r>
      <w:proofErr w:type="spellEnd"/>
      <w:r w:rsidRPr="00CD5AAA">
        <w:rPr>
          <w:rFonts w:ascii="Calibri" w:hAnsi="Calibri" w:cs="Calibri"/>
          <w:color w:val="000000"/>
          <w:sz w:val="21"/>
          <w:szCs w:val="21"/>
          <w:lang w:val="en-US"/>
        </w:rPr>
        <w:t xml:space="preserve"> proprietary manufacturing innovation, in collaboration with </w:t>
      </w:r>
      <w:r w:rsidR="00BC6D3A">
        <w:rPr>
          <w:rFonts w:ascii="Calibri" w:hAnsi="Calibri" w:cs="Calibri"/>
          <w:color w:val="000000"/>
          <w:sz w:val="21"/>
          <w:szCs w:val="21"/>
          <w:lang w:val="en-US"/>
        </w:rPr>
        <w:t>Studio</w:t>
      </w:r>
      <w:r w:rsidRPr="00CD5AAA">
        <w:rPr>
          <w:rFonts w:ascii="Calibri" w:hAnsi="Calibri" w:cs="Calibri"/>
          <w:color w:val="000000"/>
          <w:sz w:val="21"/>
          <w:szCs w:val="21"/>
          <w:lang w:val="en-US"/>
        </w:rPr>
        <w:t xml:space="preserve"> F. A. Porsche, has led to a design innovation that sets an unprecedented standard in the international market for outdoor </w:t>
      </w:r>
      <w:r>
        <w:rPr>
          <w:rFonts w:ascii="Calibri" w:hAnsi="Calibri" w:cs="Calibri"/>
          <w:color w:val="000000"/>
          <w:sz w:val="21"/>
          <w:szCs w:val="21"/>
          <w:lang w:val="en-US"/>
        </w:rPr>
        <w:t>spas (</w:t>
      </w:r>
      <w:r w:rsidRPr="00CD5AAA">
        <w:rPr>
          <w:rFonts w:ascii="Calibri" w:hAnsi="Calibri" w:cs="Calibri"/>
          <w:color w:val="000000"/>
          <w:sz w:val="21"/>
          <w:szCs w:val="21"/>
          <w:lang w:val="en-US"/>
        </w:rPr>
        <w:t>hot tubs</w:t>
      </w:r>
      <w:r>
        <w:rPr>
          <w:rFonts w:ascii="Calibri" w:hAnsi="Calibri" w:cs="Calibri"/>
          <w:color w:val="000000"/>
          <w:sz w:val="21"/>
          <w:szCs w:val="21"/>
          <w:lang w:val="en-US"/>
        </w:rPr>
        <w:t>)</w:t>
      </w:r>
      <w:r w:rsidRPr="00CD5AAA">
        <w:rPr>
          <w:rFonts w:ascii="Calibri" w:hAnsi="Calibri" w:cs="Calibri"/>
          <w:color w:val="000000"/>
          <w:sz w:val="21"/>
          <w:szCs w:val="21"/>
          <w:lang w:val="en-US"/>
        </w:rPr>
        <w:t>. The accompanying modular elements, made of high-quality materials, expand the core product into an attractive outdoor living concept. A successful fusion of spa and wellness</w:t>
      </w:r>
      <w:r w:rsidR="00FF3729" w:rsidRPr="00CD5AAA">
        <w:rPr>
          <w:rFonts w:ascii="Calibri" w:hAnsi="Calibri"/>
          <w:sz w:val="20"/>
          <w:lang w:val="en-US"/>
        </w:rPr>
        <w:t>.</w:t>
      </w:r>
    </w:p>
    <w:p w14:paraId="58C7533B" w14:textId="77777777" w:rsidR="00FF3729" w:rsidRPr="00CD5AAA" w:rsidRDefault="00FF3729" w:rsidP="00FF3729">
      <w:pPr>
        <w:spacing w:line="288" w:lineRule="auto"/>
        <w:rPr>
          <w:rFonts w:ascii="Calibri" w:hAnsi="Calibri"/>
          <w:sz w:val="20"/>
          <w:lang w:val="en-US"/>
        </w:rPr>
      </w:pPr>
    </w:p>
    <w:p w14:paraId="78473615" w14:textId="1CC7B19E" w:rsidR="00FF3729" w:rsidRDefault="00FF3729" w:rsidP="00FF3729">
      <w:pPr>
        <w:spacing w:line="288" w:lineRule="auto"/>
        <w:rPr>
          <w:rFonts w:ascii="Calibri" w:hAnsi="Calibri"/>
          <w:sz w:val="20"/>
          <w:lang w:val="en-US"/>
        </w:rPr>
      </w:pPr>
      <w:r w:rsidRPr="00CD5AAA">
        <w:rPr>
          <w:rFonts w:ascii="Calibri" w:hAnsi="Calibri"/>
          <w:sz w:val="20"/>
          <w:lang w:val="en-US"/>
        </w:rPr>
        <w:t xml:space="preserve">Link: </w:t>
      </w:r>
      <w:hyperlink r:id="rId12" w:history="1">
        <w:r w:rsidR="00BC6D3A" w:rsidRPr="008B2258">
          <w:rPr>
            <w:rStyle w:val="Hyperlink"/>
            <w:rFonts w:ascii="Calibri" w:hAnsi="Calibri"/>
            <w:sz w:val="20"/>
            <w:lang w:val="en-US"/>
          </w:rPr>
          <w:t>https://sp116.hanscraft.com/</w:t>
        </w:r>
      </w:hyperlink>
    </w:p>
    <w:p w14:paraId="34996A33" w14:textId="77777777" w:rsidR="00BC6D3A" w:rsidRPr="00CD5AAA" w:rsidRDefault="00BC6D3A" w:rsidP="00FF3729">
      <w:pPr>
        <w:spacing w:line="288" w:lineRule="auto"/>
        <w:rPr>
          <w:rFonts w:ascii="Calibri" w:hAnsi="Calibri"/>
          <w:sz w:val="20"/>
          <w:lang w:val="en-US"/>
        </w:rPr>
      </w:pPr>
    </w:p>
    <w:p w14:paraId="3404D355" w14:textId="77777777" w:rsidR="00FF3729" w:rsidRPr="00CD5AAA" w:rsidRDefault="00FF3729" w:rsidP="00FF3729">
      <w:pPr>
        <w:spacing w:line="288" w:lineRule="auto"/>
        <w:rPr>
          <w:rFonts w:ascii="Calibri" w:hAnsi="Calibri"/>
          <w:sz w:val="20"/>
          <w:lang w:val="en-US"/>
        </w:rPr>
      </w:pPr>
    </w:p>
    <w:p w14:paraId="51D541C6" w14:textId="77777777" w:rsidR="00FF3729" w:rsidRPr="00CD5AAA" w:rsidRDefault="00FF3729" w:rsidP="00FF3729">
      <w:pPr>
        <w:spacing w:line="288" w:lineRule="auto"/>
        <w:rPr>
          <w:rFonts w:ascii="Calibri" w:hAnsi="Calibri"/>
          <w:sz w:val="20"/>
          <w:lang w:val="en-US"/>
        </w:rPr>
      </w:pPr>
    </w:p>
    <w:p w14:paraId="17DECCC9" w14:textId="77777777" w:rsidR="00FF3729" w:rsidRPr="00CD5AAA" w:rsidRDefault="00FF3729" w:rsidP="003561A8">
      <w:pPr>
        <w:spacing w:line="312" w:lineRule="auto"/>
        <w:rPr>
          <w:rFonts w:ascii="Calibri" w:hAnsi="Calibri"/>
          <w:sz w:val="20"/>
          <w:lang w:val="en-US"/>
        </w:rPr>
      </w:pPr>
    </w:p>
    <w:p w14:paraId="7582B9A4" w14:textId="77777777" w:rsidR="00FF3729" w:rsidRPr="00CD5AAA" w:rsidRDefault="00FF3729">
      <w:pPr>
        <w:rPr>
          <w:rFonts w:ascii="Calibri" w:hAnsi="Calibri"/>
          <w:sz w:val="20"/>
          <w:lang w:val="en-US"/>
        </w:rPr>
      </w:pPr>
      <w:r w:rsidRPr="00CD5AAA">
        <w:rPr>
          <w:rFonts w:ascii="Calibri" w:hAnsi="Calibri"/>
          <w:sz w:val="20"/>
          <w:lang w:val="en-US"/>
        </w:rPr>
        <w:br w:type="page"/>
      </w:r>
    </w:p>
    <w:p w14:paraId="3AEEB3DB" w14:textId="5F60D61D" w:rsidR="00424AC1" w:rsidRPr="00CD5AAA" w:rsidRDefault="00424AC1" w:rsidP="003561A8">
      <w:pPr>
        <w:spacing w:line="312" w:lineRule="auto"/>
        <w:rPr>
          <w:rFonts w:ascii="Calibri" w:hAnsi="Calibri"/>
          <w:sz w:val="20"/>
          <w:lang w:val="en-US"/>
        </w:rPr>
      </w:pPr>
      <w:r w:rsidRPr="00CD5AAA">
        <w:rPr>
          <w:rFonts w:ascii="Calibri" w:hAnsi="Calibri"/>
          <w:sz w:val="20"/>
          <w:lang w:val="en-US"/>
        </w:rPr>
        <w:lastRenderedPageBreak/>
        <w:t>Wellness &amp; Spa Innovation Award 202</w:t>
      </w:r>
      <w:r w:rsidR="00801423" w:rsidRPr="00CD5AAA">
        <w:rPr>
          <w:rFonts w:ascii="Calibri" w:hAnsi="Calibri"/>
          <w:sz w:val="20"/>
          <w:lang w:val="en-US"/>
        </w:rPr>
        <w:t>6</w:t>
      </w:r>
      <w:r w:rsidR="00FF3729" w:rsidRPr="00CD5AAA">
        <w:rPr>
          <w:rFonts w:ascii="Calibri" w:hAnsi="Calibri"/>
          <w:sz w:val="20"/>
          <w:lang w:val="en-US"/>
        </w:rPr>
        <w:t xml:space="preserve"> – </w:t>
      </w:r>
      <w:r w:rsidR="00CD5AAA" w:rsidRPr="00CD5AAA">
        <w:rPr>
          <w:rFonts w:ascii="Calibri" w:hAnsi="Calibri"/>
          <w:sz w:val="20"/>
          <w:lang w:val="en-US"/>
        </w:rPr>
        <w:t>Category</w:t>
      </w:r>
      <w:r w:rsidR="003561A8" w:rsidRPr="00CD5AAA">
        <w:rPr>
          <w:rFonts w:ascii="Calibri" w:hAnsi="Calibri"/>
          <w:sz w:val="20"/>
          <w:lang w:val="en-US"/>
        </w:rPr>
        <w:t xml:space="preserve"> Wellness</w:t>
      </w:r>
      <w:r w:rsidR="00CD5AAA">
        <w:rPr>
          <w:rFonts w:ascii="Calibri" w:hAnsi="Calibri"/>
          <w:sz w:val="20"/>
          <w:lang w:val="en-US"/>
        </w:rPr>
        <w:t xml:space="preserve"> P</w:t>
      </w:r>
      <w:r w:rsidR="003561A8" w:rsidRPr="00CD5AAA">
        <w:rPr>
          <w:rFonts w:ascii="Calibri" w:hAnsi="Calibri"/>
          <w:sz w:val="20"/>
          <w:lang w:val="en-US"/>
        </w:rPr>
        <w:t>rodu</w:t>
      </w:r>
      <w:r w:rsidR="00CD5AAA">
        <w:rPr>
          <w:rFonts w:ascii="Calibri" w:hAnsi="Calibri"/>
          <w:sz w:val="20"/>
          <w:lang w:val="en-US"/>
        </w:rPr>
        <w:t>c</w:t>
      </w:r>
      <w:r w:rsidR="003561A8" w:rsidRPr="00CD5AAA">
        <w:rPr>
          <w:rFonts w:ascii="Calibri" w:hAnsi="Calibri"/>
          <w:sz w:val="20"/>
          <w:lang w:val="en-US"/>
        </w:rPr>
        <w:t>t</w:t>
      </w:r>
      <w:r w:rsidRPr="00CD5AAA">
        <w:rPr>
          <w:rFonts w:ascii="Calibri" w:hAnsi="Calibri"/>
          <w:sz w:val="20"/>
          <w:lang w:val="en-US"/>
        </w:rPr>
        <w:t xml:space="preserve">: </w:t>
      </w:r>
    </w:p>
    <w:p w14:paraId="727699F8" w14:textId="604A5B22" w:rsidR="00424AC1" w:rsidRPr="00FF3729" w:rsidRDefault="00801423" w:rsidP="00424AC1">
      <w:pPr>
        <w:ind w:right="-2"/>
        <w:rPr>
          <w:rFonts w:ascii="Calibri" w:hAnsi="Calibri"/>
          <w:b/>
          <w:bCs/>
          <w:sz w:val="20"/>
        </w:rPr>
      </w:pPr>
      <w:r w:rsidRPr="00FF3729">
        <w:rPr>
          <w:rFonts w:ascii="Calibri" w:hAnsi="Calibri"/>
          <w:b/>
          <w:bCs/>
          <w:sz w:val="20"/>
        </w:rPr>
        <w:t>SI Shape Industries</w:t>
      </w:r>
      <w:r w:rsidR="00424AC1" w:rsidRPr="00FF3729">
        <w:rPr>
          <w:rFonts w:ascii="Calibri" w:hAnsi="Calibri"/>
          <w:b/>
          <w:bCs/>
          <w:sz w:val="20"/>
        </w:rPr>
        <w:t xml:space="preserve"> – </w:t>
      </w:r>
      <w:r w:rsidRPr="00FF3729">
        <w:rPr>
          <w:rFonts w:ascii="Calibri" w:hAnsi="Calibri"/>
          <w:b/>
          <w:bCs/>
          <w:sz w:val="20"/>
        </w:rPr>
        <w:t>Shapes 2.0</w:t>
      </w:r>
    </w:p>
    <w:p w14:paraId="3742EF56" w14:textId="0DC499EF" w:rsidR="00523F99" w:rsidRPr="00FF3729" w:rsidRDefault="00523F99" w:rsidP="006E36DE">
      <w:pPr>
        <w:spacing w:line="312" w:lineRule="auto"/>
        <w:jc w:val="both"/>
        <w:rPr>
          <w:rFonts w:ascii="Calibri" w:hAnsi="Calibri"/>
          <w:sz w:val="20"/>
        </w:rPr>
      </w:pPr>
    </w:p>
    <w:p w14:paraId="4D2EC8D3" w14:textId="2F7DB093" w:rsidR="00C8608B" w:rsidRDefault="00FF3729" w:rsidP="00C8608B">
      <w:pPr>
        <w:spacing w:line="312" w:lineRule="auto"/>
        <w:rPr>
          <w:rFonts w:ascii="Calibri" w:hAnsi="Calibri"/>
          <w:sz w:val="20"/>
        </w:rPr>
      </w:pPr>
      <w:r>
        <w:rPr>
          <w:rFonts w:ascii="Calibri" w:hAnsi="Calibri"/>
          <w:noProof/>
          <w:sz w:val="20"/>
        </w:rPr>
        <w:drawing>
          <wp:inline distT="0" distB="0" distL="0" distR="0" wp14:anchorId="03EBC2DC" wp14:editId="53288D78">
            <wp:extent cx="5219700" cy="2936240"/>
            <wp:effectExtent l="0" t="0" r="0" b="0"/>
            <wp:docPr id="71583020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30201" name="Grafik 715830201"/>
                    <pic:cNvPicPr/>
                  </pic:nvPicPr>
                  <pic:blipFill>
                    <a:blip r:embed="rId13"/>
                    <a:stretch>
                      <a:fillRect/>
                    </a:stretch>
                  </pic:blipFill>
                  <pic:spPr>
                    <a:xfrm>
                      <a:off x="0" y="0"/>
                      <a:ext cx="5219700" cy="2936240"/>
                    </a:xfrm>
                    <a:prstGeom prst="rect">
                      <a:avLst/>
                    </a:prstGeom>
                  </pic:spPr>
                </pic:pic>
              </a:graphicData>
            </a:graphic>
          </wp:inline>
        </w:drawing>
      </w:r>
    </w:p>
    <w:p w14:paraId="244EA359" w14:textId="77777777" w:rsidR="00FF3729" w:rsidRDefault="00FF3729" w:rsidP="00801423">
      <w:pPr>
        <w:spacing w:line="312" w:lineRule="auto"/>
        <w:jc w:val="both"/>
        <w:rPr>
          <w:rFonts w:ascii="Calibri" w:hAnsi="Calibri"/>
          <w:sz w:val="20"/>
        </w:rPr>
      </w:pPr>
    </w:p>
    <w:p w14:paraId="5A915B1D" w14:textId="148BCAA3" w:rsidR="003561A8" w:rsidRPr="00CD5AAA" w:rsidRDefault="00CD5AAA" w:rsidP="00801423">
      <w:pPr>
        <w:spacing w:line="312" w:lineRule="auto"/>
        <w:jc w:val="both"/>
        <w:rPr>
          <w:rFonts w:ascii="Calibri" w:hAnsi="Calibri"/>
          <w:sz w:val="20"/>
          <w:lang w:val="en-US"/>
        </w:rPr>
      </w:pPr>
      <w:r w:rsidRPr="00CD5AAA">
        <w:rPr>
          <w:rFonts w:ascii="Calibri" w:hAnsi="Calibri" w:cs="Calibri"/>
          <w:color w:val="000000"/>
          <w:sz w:val="21"/>
          <w:szCs w:val="21"/>
          <w:lang w:val="en-US"/>
        </w:rPr>
        <w:t>Shoe insoles with potential. Shapes differ from standard insoles, comfort soles, and orthopedic insoles in several ways. Thanks to their patented design, they are intended to activate the foot muscles and the interaction between various muscle groups, improve body balance, promote optimal posture, and even alleviate physical discomfort. A study commissioned by Shape Industries on the effects of the improved Version 2.0 has now provided initial evidence that stability and balance could improve in a specific group of competitive athletes</w:t>
      </w:r>
      <w:r w:rsidR="00801423" w:rsidRPr="00CD5AAA">
        <w:rPr>
          <w:rFonts w:ascii="Calibri" w:hAnsi="Calibri"/>
          <w:sz w:val="20"/>
          <w:lang w:val="en-US"/>
        </w:rPr>
        <w:t xml:space="preserve">. </w:t>
      </w:r>
    </w:p>
    <w:p w14:paraId="5185957B" w14:textId="77777777" w:rsidR="003561A8" w:rsidRPr="00CD5AAA" w:rsidRDefault="003561A8" w:rsidP="006E36DE">
      <w:pPr>
        <w:spacing w:line="312" w:lineRule="auto"/>
        <w:jc w:val="both"/>
        <w:rPr>
          <w:rFonts w:ascii="Calibri" w:hAnsi="Calibri"/>
          <w:sz w:val="20"/>
          <w:lang w:val="en-US"/>
        </w:rPr>
      </w:pPr>
    </w:p>
    <w:p w14:paraId="78326378" w14:textId="44208354" w:rsidR="00FF3729" w:rsidRDefault="00FF3729" w:rsidP="006E36DE">
      <w:pPr>
        <w:spacing w:line="312" w:lineRule="auto"/>
        <w:jc w:val="both"/>
        <w:rPr>
          <w:rFonts w:ascii="Calibri" w:hAnsi="Calibri"/>
          <w:sz w:val="20"/>
          <w:lang w:val="en-US"/>
        </w:rPr>
      </w:pPr>
      <w:r w:rsidRPr="00CD5AAA">
        <w:rPr>
          <w:rFonts w:ascii="Calibri" w:hAnsi="Calibri"/>
          <w:sz w:val="20"/>
          <w:lang w:val="en-US"/>
        </w:rPr>
        <w:t xml:space="preserve">Link: </w:t>
      </w:r>
      <w:hyperlink r:id="rId14" w:history="1">
        <w:r w:rsidR="00CD5AAA" w:rsidRPr="002B1453">
          <w:rPr>
            <w:rStyle w:val="Hyperlink"/>
            <w:rFonts w:ascii="Calibri" w:hAnsi="Calibri"/>
            <w:sz w:val="20"/>
            <w:lang w:val="en-US"/>
          </w:rPr>
          <w:t>https://get-shapes.com</w:t>
        </w:r>
      </w:hyperlink>
    </w:p>
    <w:p w14:paraId="160C0095" w14:textId="77777777" w:rsidR="00CD5AAA" w:rsidRPr="00CD5AAA" w:rsidRDefault="00CD5AAA" w:rsidP="006E36DE">
      <w:pPr>
        <w:spacing w:line="312" w:lineRule="auto"/>
        <w:jc w:val="both"/>
        <w:rPr>
          <w:rFonts w:ascii="Calibri" w:hAnsi="Calibri"/>
          <w:sz w:val="20"/>
          <w:lang w:val="en-US"/>
        </w:rPr>
      </w:pPr>
    </w:p>
    <w:p w14:paraId="297C8139" w14:textId="77777777" w:rsidR="00CD5AAA" w:rsidRPr="00CD5AAA" w:rsidRDefault="00CD5AAA" w:rsidP="006E36DE">
      <w:pPr>
        <w:spacing w:line="312" w:lineRule="auto"/>
        <w:jc w:val="both"/>
        <w:rPr>
          <w:rFonts w:ascii="Calibri" w:hAnsi="Calibri"/>
          <w:sz w:val="20"/>
          <w:lang w:val="en-US"/>
        </w:rPr>
      </w:pPr>
    </w:p>
    <w:p w14:paraId="16BC8615" w14:textId="77777777" w:rsidR="00FF3729" w:rsidRPr="00CD5AAA" w:rsidRDefault="00FF3729" w:rsidP="006E36DE">
      <w:pPr>
        <w:spacing w:line="312" w:lineRule="auto"/>
        <w:jc w:val="both"/>
        <w:rPr>
          <w:rFonts w:ascii="Calibri" w:hAnsi="Calibri"/>
          <w:sz w:val="20"/>
          <w:lang w:val="en-US"/>
        </w:rPr>
      </w:pPr>
    </w:p>
    <w:p w14:paraId="066C9754" w14:textId="232F2ECB" w:rsidR="00C8608B" w:rsidRPr="00CD5AAA" w:rsidRDefault="00C8608B" w:rsidP="00801423">
      <w:pPr>
        <w:spacing w:line="312" w:lineRule="auto"/>
        <w:jc w:val="both"/>
        <w:rPr>
          <w:rFonts w:ascii="Calibri" w:hAnsi="Calibri"/>
          <w:sz w:val="20"/>
          <w:lang w:val="en-US"/>
        </w:rPr>
      </w:pPr>
    </w:p>
    <w:sectPr w:rsidR="00C8608B" w:rsidRPr="00CD5AAA" w:rsidSect="006E36DE">
      <w:headerReference w:type="default" r:id="rId15"/>
      <w:footerReference w:type="default" r:id="rId16"/>
      <w:type w:val="continuous"/>
      <w:pgSz w:w="11906" w:h="16838"/>
      <w:pgMar w:top="851" w:right="1985" w:bottom="680" w:left="1701" w:header="709" w:footer="510"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67D00" w14:textId="77777777" w:rsidR="00AF1872" w:rsidRDefault="00AF1872">
      <w:r>
        <w:separator/>
      </w:r>
    </w:p>
  </w:endnote>
  <w:endnote w:type="continuationSeparator" w:id="0">
    <w:p w14:paraId="1E56B509" w14:textId="77777777" w:rsidR="00AF1872" w:rsidRDefault="00AF1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Optima-Bold">
    <w:altName w:val="Optima"/>
    <w:panose1 w:val="02000803080000020004"/>
    <w:charset w:val="00"/>
    <w:family w:val="auto"/>
    <w:pitch w:val="variable"/>
    <w:sig w:usb0="80000067"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rutiger 47LightCn">
    <w:panose1 w:val="00000000000000000000"/>
    <w:charset w:val="00"/>
    <w:family w:val="auto"/>
    <w:pitch w:val="variable"/>
    <w:sig w:usb0="00000003" w:usb1="00000000" w:usb2="00000000" w:usb3="00000000" w:csb0="00000001" w:csb1="00000000"/>
  </w:font>
  <w:font w:name="Frutiger 67BoldCn">
    <w:panose1 w:val="00000000000000000000"/>
    <w:charset w:val="00"/>
    <w:family w:val="auto"/>
    <w:pitch w:val="variable"/>
    <w:sig w:usb0="00000003" w:usb1="00000000" w:usb2="00000000" w:usb3="00000000" w:csb0="00000001" w:csb1="00000000"/>
  </w:font>
  <w:font w:name="Optima">
    <w:panose1 w:val="02000503060000020004"/>
    <w:charset w:val="00"/>
    <w:family w:val="auto"/>
    <w:pitch w:val="variable"/>
    <w:sig w:usb0="80000067"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99317" w14:textId="77777777" w:rsidR="003561A8" w:rsidRPr="007B7A8F" w:rsidRDefault="003561A8" w:rsidP="007E31B7">
    <w:pPr>
      <w:pStyle w:val="Fuzeile"/>
      <w:tabs>
        <w:tab w:val="clear" w:pos="9072"/>
        <w:tab w:val="right" w:pos="8222"/>
      </w:tabs>
      <w:rPr>
        <w:rFonts w:ascii="Calibri" w:hAnsi="Calibri"/>
        <w:sz w:val="20"/>
      </w:rPr>
    </w:pPr>
    <w:r>
      <w:tab/>
    </w:r>
    <w:r>
      <w:tab/>
    </w:r>
    <w:r w:rsidRPr="007B7A8F">
      <w:rPr>
        <w:rStyle w:val="Seitenzahl"/>
        <w:sz w:val="20"/>
      </w:rPr>
      <w:fldChar w:fldCharType="begin"/>
    </w:r>
    <w:r w:rsidRPr="007B7A8F">
      <w:rPr>
        <w:rStyle w:val="Seitenzahl"/>
        <w:rFonts w:ascii="Calibri" w:hAnsi="Calibri"/>
        <w:sz w:val="20"/>
      </w:rPr>
      <w:instrText xml:space="preserve"> </w:instrText>
    </w:r>
    <w:r>
      <w:rPr>
        <w:rStyle w:val="Seitenzahl"/>
        <w:rFonts w:ascii="Calibri" w:hAnsi="Calibri"/>
        <w:sz w:val="20"/>
      </w:rPr>
      <w:instrText>PAGE</w:instrText>
    </w:r>
    <w:r w:rsidRPr="007B7A8F">
      <w:rPr>
        <w:rStyle w:val="Seitenzahl"/>
        <w:rFonts w:ascii="Calibri" w:hAnsi="Calibri"/>
        <w:sz w:val="20"/>
      </w:rPr>
      <w:instrText xml:space="preserve"> </w:instrText>
    </w:r>
    <w:r w:rsidRPr="007B7A8F">
      <w:rPr>
        <w:rStyle w:val="Seitenzahl"/>
        <w:sz w:val="20"/>
      </w:rPr>
      <w:fldChar w:fldCharType="separate"/>
    </w:r>
    <w:r>
      <w:rPr>
        <w:rStyle w:val="Seitenzahl"/>
        <w:rFonts w:ascii="Calibri" w:hAnsi="Calibri"/>
        <w:noProof/>
        <w:sz w:val="20"/>
      </w:rPr>
      <w:t>1</w:t>
    </w:r>
    <w:r w:rsidRPr="007B7A8F">
      <w:rPr>
        <w:rStyle w:val="Seitenzah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3E8F5" w14:textId="77777777" w:rsidR="00DB4116" w:rsidRPr="007B7A8F" w:rsidRDefault="00DB4116" w:rsidP="007E31B7">
    <w:pPr>
      <w:pStyle w:val="Fuzeile"/>
      <w:tabs>
        <w:tab w:val="clear" w:pos="9072"/>
        <w:tab w:val="right" w:pos="8222"/>
      </w:tabs>
      <w:rPr>
        <w:rFonts w:ascii="Calibri" w:hAnsi="Calibri"/>
        <w:sz w:val="20"/>
      </w:rPr>
    </w:pPr>
    <w:r>
      <w:tab/>
    </w:r>
    <w:r>
      <w:tab/>
    </w:r>
    <w:r w:rsidRPr="007B7A8F">
      <w:rPr>
        <w:rStyle w:val="Seitenzahl"/>
        <w:sz w:val="20"/>
      </w:rPr>
      <w:fldChar w:fldCharType="begin"/>
    </w:r>
    <w:r w:rsidRPr="007B7A8F">
      <w:rPr>
        <w:rStyle w:val="Seitenzahl"/>
        <w:rFonts w:ascii="Calibri" w:hAnsi="Calibri"/>
        <w:sz w:val="20"/>
      </w:rPr>
      <w:instrText xml:space="preserve"> </w:instrText>
    </w:r>
    <w:r w:rsidR="00F9250C">
      <w:rPr>
        <w:rStyle w:val="Seitenzahl"/>
        <w:rFonts w:ascii="Calibri" w:hAnsi="Calibri"/>
        <w:sz w:val="20"/>
      </w:rPr>
      <w:instrText>PAGE</w:instrText>
    </w:r>
    <w:r w:rsidRPr="007B7A8F">
      <w:rPr>
        <w:rStyle w:val="Seitenzahl"/>
        <w:rFonts w:ascii="Calibri" w:hAnsi="Calibri"/>
        <w:sz w:val="20"/>
      </w:rPr>
      <w:instrText xml:space="preserve"> </w:instrText>
    </w:r>
    <w:r w:rsidRPr="007B7A8F">
      <w:rPr>
        <w:rStyle w:val="Seitenzahl"/>
        <w:sz w:val="20"/>
      </w:rPr>
      <w:fldChar w:fldCharType="separate"/>
    </w:r>
    <w:r w:rsidR="00262840">
      <w:rPr>
        <w:rStyle w:val="Seitenzahl"/>
        <w:rFonts w:ascii="Calibri" w:hAnsi="Calibri"/>
        <w:noProof/>
        <w:sz w:val="20"/>
      </w:rPr>
      <w:t>1</w:t>
    </w:r>
    <w:r w:rsidRPr="007B7A8F">
      <w:rPr>
        <w:rStyle w:val="Seitenzah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FA9A8" w14:textId="77777777" w:rsidR="00AF1872" w:rsidRDefault="00AF1872">
      <w:r>
        <w:separator/>
      </w:r>
    </w:p>
  </w:footnote>
  <w:footnote w:type="continuationSeparator" w:id="0">
    <w:p w14:paraId="6073A45D" w14:textId="77777777" w:rsidR="00AF1872" w:rsidRDefault="00AF1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D090E" w14:textId="77777777" w:rsidR="003561A8" w:rsidRPr="000E375A" w:rsidRDefault="003561A8" w:rsidP="007E31B7">
    <w:pPr>
      <w:pStyle w:val="Kopfzeile"/>
      <w:tabs>
        <w:tab w:val="clear" w:pos="9072"/>
        <w:tab w:val="right" w:pos="8222"/>
      </w:tabs>
      <w:ind w:right="-2"/>
      <w:jc w:val="center"/>
    </w:pPr>
    <w:r>
      <w:rPr>
        <w:noProof/>
      </w:rPr>
      <w:drawing>
        <wp:inline distT="0" distB="0" distL="0" distR="0" wp14:anchorId="044000BE" wp14:editId="26692490">
          <wp:extent cx="1027430" cy="996315"/>
          <wp:effectExtent l="0" t="0" r="0" b="0"/>
          <wp:docPr id="14" name="Bild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7430" cy="996315"/>
                  </a:xfrm>
                  <a:prstGeom prst="rect">
                    <a:avLst/>
                  </a:prstGeom>
                  <a:noFill/>
                  <a:ln>
                    <a:noFill/>
                  </a:ln>
                </pic:spPr>
              </pic:pic>
            </a:graphicData>
          </a:graphic>
        </wp:inline>
      </w:drawing>
    </w:r>
  </w:p>
  <w:p w14:paraId="1E712605" w14:textId="77777777" w:rsidR="003561A8" w:rsidRDefault="003561A8">
    <w:pPr>
      <w:pStyle w:val="Kopfzeile"/>
    </w:pP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21934" w14:textId="77777777" w:rsidR="00DB4116" w:rsidRPr="000E375A" w:rsidRDefault="00B336E9" w:rsidP="007E31B7">
    <w:pPr>
      <w:pStyle w:val="Kopfzeile"/>
      <w:tabs>
        <w:tab w:val="clear" w:pos="9072"/>
        <w:tab w:val="right" w:pos="8222"/>
      </w:tabs>
      <w:ind w:right="-2"/>
      <w:jc w:val="center"/>
    </w:pPr>
    <w:r>
      <w:rPr>
        <w:noProof/>
      </w:rPr>
      <w:drawing>
        <wp:inline distT="0" distB="0" distL="0" distR="0" wp14:anchorId="209049E1" wp14:editId="5A6F0617">
          <wp:extent cx="1027430" cy="996315"/>
          <wp:effectExtent l="0" t="0" r="0" b="0"/>
          <wp:docPr id="7" name="Bild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7430" cy="996315"/>
                  </a:xfrm>
                  <a:prstGeom prst="rect">
                    <a:avLst/>
                  </a:prstGeom>
                  <a:noFill/>
                  <a:ln>
                    <a:noFill/>
                  </a:ln>
                </pic:spPr>
              </pic:pic>
            </a:graphicData>
          </a:graphic>
        </wp:inline>
      </w:drawing>
    </w:r>
  </w:p>
  <w:p w14:paraId="731D9D8E" w14:textId="77777777" w:rsidR="00DB4116" w:rsidRDefault="00DB4116">
    <w:pPr>
      <w:pStyle w:val="Kopfzeile"/>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97028F8"/>
    <w:lvl w:ilvl="0">
      <w:start w:val="1"/>
      <w:numFmt w:val="bullet"/>
      <w:pStyle w:val="Platzhaltertext1"/>
      <w:lvlText w:val=""/>
      <w:lvlJc w:val="left"/>
      <w:pPr>
        <w:tabs>
          <w:tab w:val="num" w:pos="0"/>
        </w:tabs>
        <w:ind w:left="0" w:firstLine="0"/>
      </w:pPr>
      <w:rPr>
        <w:rFonts w:ascii="Symbol" w:hAnsi="Symbol" w:hint="default"/>
      </w:rPr>
    </w:lvl>
    <w:lvl w:ilvl="1">
      <w:start w:val="1"/>
      <w:numFmt w:val="bullet"/>
      <w:pStyle w:val="MittleresRaster21"/>
      <w:lvlText w:val=""/>
      <w:lvlJc w:val="left"/>
      <w:pPr>
        <w:tabs>
          <w:tab w:val="num" w:pos="720"/>
        </w:tabs>
        <w:ind w:left="1080" w:hanging="360"/>
      </w:pPr>
      <w:rPr>
        <w:rFonts w:ascii="Symbol" w:hAnsi="Symbol" w:hint="default"/>
      </w:rPr>
    </w:lvl>
    <w:lvl w:ilvl="2">
      <w:start w:val="1"/>
      <w:numFmt w:val="bullet"/>
      <w:pStyle w:val="HelleSchattierung1"/>
      <w:lvlText w:val="o"/>
      <w:lvlJc w:val="left"/>
      <w:pPr>
        <w:tabs>
          <w:tab w:val="num" w:pos="1440"/>
        </w:tabs>
        <w:ind w:left="1800" w:hanging="360"/>
      </w:pPr>
      <w:rPr>
        <w:rFonts w:ascii="Courier New" w:hAnsi="Courier New" w:hint="default"/>
      </w:rPr>
    </w:lvl>
    <w:lvl w:ilvl="3">
      <w:start w:val="1"/>
      <w:numFmt w:val="bullet"/>
      <w:pStyle w:val="HelleListe1"/>
      <w:lvlText w:val=""/>
      <w:lvlJc w:val="left"/>
      <w:pPr>
        <w:tabs>
          <w:tab w:val="num" w:pos="2160"/>
        </w:tabs>
        <w:ind w:left="2520" w:hanging="360"/>
      </w:pPr>
      <w:rPr>
        <w:rFonts w:ascii="Wingdings" w:hAnsi="Wingdings" w:hint="default"/>
      </w:rPr>
    </w:lvl>
    <w:lvl w:ilvl="4">
      <w:start w:val="1"/>
      <w:numFmt w:val="bullet"/>
      <w:pStyle w:val="HellesRaster1"/>
      <w:lvlText w:val=""/>
      <w:lvlJc w:val="left"/>
      <w:pPr>
        <w:tabs>
          <w:tab w:val="num" w:pos="2880"/>
        </w:tabs>
        <w:ind w:left="3240" w:hanging="360"/>
      </w:pPr>
      <w:rPr>
        <w:rFonts w:ascii="Wingdings" w:hAnsi="Wingdings" w:hint="default"/>
      </w:rPr>
    </w:lvl>
    <w:lvl w:ilvl="5">
      <w:start w:val="1"/>
      <w:numFmt w:val="bullet"/>
      <w:pStyle w:val="MittlereSchattierung11"/>
      <w:lvlText w:val=""/>
      <w:lvlJc w:val="left"/>
      <w:pPr>
        <w:tabs>
          <w:tab w:val="num" w:pos="3600"/>
        </w:tabs>
        <w:ind w:left="3960" w:hanging="360"/>
      </w:pPr>
      <w:rPr>
        <w:rFonts w:ascii="Symbol" w:hAnsi="Symbol" w:hint="default"/>
      </w:rPr>
    </w:lvl>
    <w:lvl w:ilvl="6">
      <w:start w:val="1"/>
      <w:numFmt w:val="bullet"/>
      <w:pStyle w:val="MittlereSchattierung21"/>
      <w:lvlText w:val="o"/>
      <w:lvlJc w:val="left"/>
      <w:pPr>
        <w:tabs>
          <w:tab w:val="num" w:pos="4320"/>
        </w:tabs>
        <w:ind w:left="4680" w:hanging="360"/>
      </w:pPr>
      <w:rPr>
        <w:rFonts w:ascii="Courier New" w:hAnsi="Courier New" w:hint="default"/>
      </w:rPr>
    </w:lvl>
    <w:lvl w:ilvl="7">
      <w:start w:val="1"/>
      <w:numFmt w:val="bullet"/>
      <w:pStyle w:val="MittlereListe11"/>
      <w:lvlText w:val=""/>
      <w:lvlJc w:val="left"/>
      <w:pPr>
        <w:tabs>
          <w:tab w:val="num" w:pos="5040"/>
        </w:tabs>
        <w:ind w:left="5400" w:hanging="360"/>
      </w:pPr>
      <w:rPr>
        <w:rFonts w:ascii="Wingdings" w:hAnsi="Wingdings" w:hint="default"/>
      </w:rPr>
    </w:lvl>
    <w:lvl w:ilvl="8">
      <w:start w:val="1"/>
      <w:numFmt w:val="bullet"/>
      <w:pStyle w:val="MittlereListe21"/>
      <w:lvlText w:val=""/>
      <w:lvlJc w:val="left"/>
      <w:pPr>
        <w:tabs>
          <w:tab w:val="num" w:pos="5760"/>
        </w:tabs>
        <w:ind w:left="6120" w:hanging="360"/>
      </w:pPr>
      <w:rPr>
        <w:rFonts w:ascii="Wingdings" w:hAnsi="Wingdings" w:hint="default"/>
      </w:rPr>
    </w:lvl>
  </w:abstractNum>
  <w:abstractNum w:abstractNumId="1" w15:restartNumberingAfterBreak="0">
    <w:nsid w:val="2933424E"/>
    <w:multiLevelType w:val="multilevel"/>
    <w:tmpl w:val="9B0C905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6BD414C"/>
    <w:multiLevelType w:val="hybridMultilevel"/>
    <w:tmpl w:val="6DBA09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83637B5"/>
    <w:multiLevelType w:val="hybridMultilevel"/>
    <w:tmpl w:val="9B0C9058"/>
    <w:lvl w:ilvl="0" w:tplc="00010407">
      <w:start w:val="1"/>
      <w:numFmt w:val="bullet"/>
      <w:lvlText w:val=""/>
      <w:lvlJc w:val="left"/>
      <w:pPr>
        <w:tabs>
          <w:tab w:val="num" w:pos="720"/>
        </w:tabs>
        <w:ind w:left="720" w:hanging="360"/>
      </w:pPr>
      <w:rPr>
        <w:rFonts w:ascii="Symbol" w:hAnsi="Symbol" w:hint="default"/>
      </w:rPr>
    </w:lvl>
    <w:lvl w:ilvl="1" w:tplc="00030407">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B601779"/>
    <w:multiLevelType w:val="hybridMultilevel"/>
    <w:tmpl w:val="50D684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87E57C7"/>
    <w:multiLevelType w:val="hybridMultilevel"/>
    <w:tmpl w:val="6A024F4A"/>
    <w:lvl w:ilvl="0" w:tplc="36A85976">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0F4313A"/>
    <w:multiLevelType w:val="hybridMultilevel"/>
    <w:tmpl w:val="5D9E101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31A1A48"/>
    <w:multiLevelType w:val="hybridMultilevel"/>
    <w:tmpl w:val="7B7E1550"/>
    <w:lvl w:ilvl="0" w:tplc="38FEE972">
      <w:start w:val="14"/>
      <w:numFmt w:val="bullet"/>
      <w:lvlText w:val="-"/>
      <w:lvlJc w:val="left"/>
      <w:pPr>
        <w:ind w:left="720" w:hanging="360"/>
      </w:pPr>
      <w:rPr>
        <w:rFonts w:ascii="Calibri" w:eastAsia="Times" w:hAnsi="Calibri" w:cs="Times New Roman"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61D4389"/>
    <w:multiLevelType w:val="hybridMultilevel"/>
    <w:tmpl w:val="4710A102"/>
    <w:lvl w:ilvl="0" w:tplc="ABB8343C">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Wingdings"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Wingdings"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Wingdings"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6AD54B20"/>
    <w:multiLevelType w:val="multilevel"/>
    <w:tmpl w:val="A2C6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876D98"/>
    <w:multiLevelType w:val="hybridMultilevel"/>
    <w:tmpl w:val="48963856"/>
    <w:lvl w:ilvl="0" w:tplc="2BD4BDC6">
      <w:start w:val="1"/>
      <w:numFmt w:val="decimal"/>
      <w:lvlText w:val="%1)"/>
      <w:lvlJc w:val="left"/>
      <w:pPr>
        <w:ind w:left="0" w:firstLine="0"/>
      </w:pPr>
      <w:rPr>
        <w:rFonts w:hint="default"/>
      </w:rPr>
    </w:lvl>
    <w:lvl w:ilvl="1" w:tplc="2BD4BDC6">
      <w:start w:val="1"/>
      <w:numFmt w:val="decimal"/>
      <w:lvlText w:val="%2)"/>
      <w:lvlJc w:val="left"/>
      <w:pPr>
        <w:ind w:left="720" w:firstLine="0"/>
      </w:pPr>
      <w:rPr>
        <w:rFonts w:hint="default"/>
        <w:sz w:val="16"/>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800345618">
    <w:abstractNumId w:val="6"/>
  </w:num>
  <w:num w:numId="2" w16cid:durableId="998777035">
    <w:abstractNumId w:val="9"/>
  </w:num>
  <w:num w:numId="3" w16cid:durableId="999576425">
    <w:abstractNumId w:val="0"/>
  </w:num>
  <w:num w:numId="4" w16cid:durableId="435634998">
    <w:abstractNumId w:val="4"/>
  </w:num>
  <w:num w:numId="5" w16cid:durableId="1097824726">
    <w:abstractNumId w:val="10"/>
  </w:num>
  <w:num w:numId="6" w16cid:durableId="1626503210">
    <w:abstractNumId w:val="5"/>
  </w:num>
  <w:num w:numId="7" w16cid:durableId="538783817">
    <w:abstractNumId w:val="2"/>
  </w:num>
  <w:num w:numId="8" w16cid:durableId="1760564282">
    <w:abstractNumId w:val="7"/>
  </w:num>
  <w:num w:numId="9" w16cid:durableId="1301610904">
    <w:abstractNumId w:val="8"/>
  </w:num>
  <w:num w:numId="10" w16cid:durableId="728111552">
    <w:abstractNumId w:val="3"/>
  </w:num>
  <w:num w:numId="11" w16cid:durableId="833297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embedSystemFonts/>
  <w:proofState w:spelling="clean" w:grammar="clean"/>
  <w:defaultTabStop w:val="708"/>
  <w:autoHyphenation/>
  <w:hyphenationZone w:val="284"/>
  <w:displayHorizontalDrawingGridEvery w:val="0"/>
  <w:displayVerticalDrawingGridEvery w:val="0"/>
  <w:doNotUseMarginsForDrawingGridOrigin/>
  <w:noPunctuationKerning/>
  <w:characterSpacingControl w:val="doNotCompress"/>
  <w:hdrShapeDefaults>
    <o:shapedefaults v:ext="edit" spidmax="276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C5A"/>
    <w:rsid w:val="00056A33"/>
    <w:rsid w:val="000806AA"/>
    <w:rsid w:val="000A568F"/>
    <w:rsid w:val="000D29DD"/>
    <w:rsid w:val="00106708"/>
    <w:rsid w:val="00243453"/>
    <w:rsid w:val="00243B8A"/>
    <w:rsid w:val="00262840"/>
    <w:rsid w:val="00313ED9"/>
    <w:rsid w:val="00342E2B"/>
    <w:rsid w:val="003503B0"/>
    <w:rsid w:val="003561A8"/>
    <w:rsid w:val="00424AC1"/>
    <w:rsid w:val="0045527F"/>
    <w:rsid w:val="00465D31"/>
    <w:rsid w:val="00490A91"/>
    <w:rsid w:val="00523F99"/>
    <w:rsid w:val="00537FE7"/>
    <w:rsid w:val="006D073D"/>
    <w:rsid w:val="006E36DE"/>
    <w:rsid w:val="00707E04"/>
    <w:rsid w:val="007B7C5A"/>
    <w:rsid w:val="007D590D"/>
    <w:rsid w:val="007E31B7"/>
    <w:rsid w:val="00801423"/>
    <w:rsid w:val="00812E07"/>
    <w:rsid w:val="00840A88"/>
    <w:rsid w:val="008A74B4"/>
    <w:rsid w:val="00962C91"/>
    <w:rsid w:val="009F23C4"/>
    <w:rsid w:val="00AF1872"/>
    <w:rsid w:val="00B336E9"/>
    <w:rsid w:val="00BC6D3A"/>
    <w:rsid w:val="00BF1085"/>
    <w:rsid w:val="00C76926"/>
    <w:rsid w:val="00C8608B"/>
    <w:rsid w:val="00CD5AAA"/>
    <w:rsid w:val="00DB4116"/>
    <w:rsid w:val="00E94D0A"/>
    <w:rsid w:val="00F53BE8"/>
    <w:rsid w:val="00F90A6B"/>
    <w:rsid w:val="00F9250C"/>
    <w:rsid w:val="00FF37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7649"/>
    <o:shapelayout v:ext="edit">
      <o:idmap v:ext="edit" data="1"/>
    </o:shapelayout>
  </w:shapeDefaults>
  <w:decimalSymbol w:val=","/>
  <w:listSeparator w:val=";"/>
  <w14:docId w14:val="52A18B21"/>
  <w14:defaultImageDpi w14:val="300"/>
  <w15:chartTrackingRefBased/>
  <w15:docId w15:val="{30C18597-D4C8-F242-B169-1150A0EA8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rPr>
  </w:style>
  <w:style w:type="paragraph" w:styleId="berschrift1">
    <w:name w:val="heading 1"/>
    <w:basedOn w:val="Standard"/>
    <w:next w:val="Standard"/>
    <w:qFormat/>
    <w:pPr>
      <w:keepNext/>
      <w:outlineLvl w:val="0"/>
    </w:pPr>
    <w:rPr>
      <w:rFonts w:ascii="Optima-Bold" w:eastAsia="Times New Roman" w:hAnsi="Optima-Bold"/>
      <w:b/>
      <w:sz w:val="36"/>
    </w:rPr>
  </w:style>
  <w:style w:type="paragraph" w:styleId="berschrift3">
    <w:name w:val="heading 3"/>
    <w:basedOn w:val="Standard"/>
    <w:next w:val="Standard"/>
    <w:qFormat/>
    <w:rsid w:val="007B7C5A"/>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er3">
    <w:name w:val="Header 3"/>
    <w:basedOn w:val="Standard"/>
    <w:pPr>
      <w:spacing w:after="60"/>
    </w:pPr>
    <w:rPr>
      <w:rFonts w:ascii="Frutiger 47LightCn" w:hAnsi="Frutiger 47LightCn"/>
      <w:sz w:val="16"/>
    </w:rPr>
  </w:style>
  <w:style w:type="paragraph" w:customStyle="1" w:styleId="Header1">
    <w:name w:val="Header 1"/>
    <w:basedOn w:val="Standard"/>
    <w:rPr>
      <w:rFonts w:ascii="Frutiger 67BoldCn" w:hAnsi="Frutiger 67BoldCn"/>
      <w:sz w:val="16"/>
    </w:rPr>
  </w:style>
  <w:style w:type="paragraph" w:customStyle="1" w:styleId="Header2">
    <w:name w:val="Header 2"/>
    <w:basedOn w:val="Standard"/>
    <w:pPr>
      <w:spacing w:after="120"/>
    </w:pPr>
    <w:rPr>
      <w:rFonts w:ascii="Frutiger 67BoldCn" w:hAnsi="Frutiger 67BoldCn"/>
      <w:sz w:val="16"/>
    </w:rPr>
  </w:style>
  <w:style w:type="paragraph" w:styleId="Textkrper">
    <w:name w:val="Body Text"/>
    <w:basedOn w:val="Standard"/>
    <w:rPr>
      <w:rFonts w:ascii="Optima" w:eastAsia="Times New Roman" w:hAnsi="Optima"/>
      <w:sz w:val="26"/>
    </w:rPr>
  </w:style>
  <w:style w:type="paragraph" w:styleId="Textkrper2">
    <w:name w:val="Body Text 2"/>
    <w:basedOn w:val="Standard"/>
    <w:pPr>
      <w:spacing w:after="160"/>
      <w:jc w:val="both"/>
    </w:pPr>
    <w:rPr>
      <w:rFonts w:ascii="Optima" w:eastAsia="Times New Roman" w:hAnsi="Optima"/>
    </w:rPr>
  </w:style>
  <w:style w:type="paragraph" w:styleId="Textkrper3">
    <w:name w:val="Body Text 3"/>
    <w:basedOn w:val="Standard"/>
    <w:pPr>
      <w:jc w:val="both"/>
    </w:pPr>
    <w:rPr>
      <w:rFonts w:ascii="Optima" w:eastAsia="Times New Roman" w:hAnsi="Optima"/>
      <w:sz w:val="22"/>
    </w:rPr>
  </w:style>
  <w:style w:type="paragraph" w:styleId="StandardWeb">
    <w:name w:val="Normal (Web)"/>
    <w:basedOn w:val="Standard"/>
    <w:rsid w:val="00A139AF"/>
    <w:pPr>
      <w:spacing w:before="100" w:beforeAutospacing="1" w:after="100" w:afterAutospacing="1"/>
    </w:pPr>
    <w:rPr>
      <w:rFonts w:ascii="Times New Roman" w:eastAsia="Times New Roman" w:hAnsi="Times New Roman"/>
      <w:szCs w:val="24"/>
    </w:rPr>
  </w:style>
  <w:style w:type="character" w:styleId="Fett">
    <w:name w:val="Strong"/>
    <w:qFormat/>
    <w:rsid w:val="00A139AF"/>
    <w:rPr>
      <w:b/>
      <w:bCs/>
    </w:rPr>
  </w:style>
  <w:style w:type="paragraph" w:styleId="Kopfzeile">
    <w:name w:val="header"/>
    <w:basedOn w:val="Standard"/>
    <w:rsid w:val="007F38E5"/>
    <w:pPr>
      <w:tabs>
        <w:tab w:val="center" w:pos="4536"/>
        <w:tab w:val="right" w:pos="9072"/>
      </w:tabs>
    </w:pPr>
  </w:style>
  <w:style w:type="paragraph" w:styleId="Fuzeile">
    <w:name w:val="footer"/>
    <w:basedOn w:val="Standard"/>
    <w:semiHidden/>
    <w:rsid w:val="007F38E5"/>
    <w:pPr>
      <w:tabs>
        <w:tab w:val="center" w:pos="4536"/>
        <w:tab w:val="right" w:pos="9072"/>
      </w:tabs>
    </w:pPr>
  </w:style>
  <w:style w:type="character" w:styleId="Hyperlink">
    <w:name w:val="Hyperlink"/>
    <w:rsid w:val="004D07CF"/>
    <w:rPr>
      <w:color w:val="0000FF"/>
      <w:u w:val="single"/>
    </w:rPr>
  </w:style>
  <w:style w:type="character" w:customStyle="1" w:styleId="grey">
    <w:name w:val="grey"/>
    <w:basedOn w:val="Absatz-Standardschriftart"/>
    <w:rsid w:val="004D07CF"/>
  </w:style>
  <w:style w:type="paragraph" w:customStyle="1" w:styleId="Platzhaltertext1">
    <w:name w:val="Platzhaltertext1"/>
    <w:basedOn w:val="Standard"/>
    <w:unhideWhenUsed/>
    <w:rsid w:val="00544754"/>
    <w:pPr>
      <w:keepNext/>
      <w:numPr>
        <w:numId w:val="3"/>
      </w:numPr>
      <w:contextualSpacing/>
      <w:outlineLvl w:val="0"/>
    </w:pPr>
    <w:rPr>
      <w:rFonts w:ascii="Verdana" w:eastAsia="MS Gothic" w:hAnsi="Verdana"/>
      <w:szCs w:val="24"/>
      <w:lang w:eastAsia="en-US"/>
    </w:rPr>
  </w:style>
  <w:style w:type="paragraph" w:customStyle="1" w:styleId="MittleresRaster21">
    <w:name w:val="Mittleres Raster 21"/>
    <w:basedOn w:val="Standard"/>
    <w:qFormat/>
    <w:rsid w:val="00544754"/>
    <w:pPr>
      <w:keepNext/>
      <w:numPr>
        <w:ilvl w:val="1"/>
        <w:numId w:val="3"/>
      </w:numPr>
      <w:contextualSpacing/>
      <w:outlineLvl w:val="1"/>
    </w:pPr>
    <w:rPr>
      <w:rFonts w:ascii="Verdana" w:eastAsia="MS Gothic" w:hAnsi="Verdana"/>
      <w:szCs w:val="24"/>
      <w:lang w:eastAsia="en-US"/>
    </w:rPr>
  </w:style>
  <w:style w:type="paragraph" w:customStyle="1" w:styleId="HelleSchattierung1">
    <w:name w:val="Helle Schattierung1"/>
    <w:basedOn w:val="Standard"/>
    <w:semiHidden/>
    <w:unhideWhenUsed/>
    <w:rsid w:val="00544754"/>
    <w:pPr>
      <w:keepNext/>
      <w:numPr>
        <w:ilvl w:val="2"/>
        <w:numId w:val="3"/>
      </w:numPr>
      <w:contextualSpacing/>
      <w:outlineLvl w:val="2"/>
    </w:pPr>
    <w:rPr>
      <w:rFonts w:ascii="Verdana" w:eastAsia="MS Gothic" w:hAnsi="Verdana"/>
      <w:szCs w:val="24"/>
      <w:lang w:eastAsia="en-US"/>
    </w:rPr>
  </w:style>
  <w:style w:type="paragraph" w:customStyle="1" w:styleId="HelleListe1">
    <w:name w:val="Helle Liste1"/>
    <w:basedOn w:val="Standard"/>
    <w:semiHidden/>
    <w:unhideWhenUsed/>
    <w:rsid w:val="00544754"/>
    <w:pPr>
      <w:keepNext/>
      <w:numPr>
        <w:ilvl w:val="3"/>
        <w:numId w:val="3"/>
      </w:numPr>
      <w:contextualSpacing/>
      <w:outlineLvl w:val="3"/>
    </w:pPr>
    <w:rPr>
      <w:rFonts w:ascii="Verdana" w:eastAsia="MS Gothic" w:hAnsi="Verdana"/>
      <w:szCs w:val="24"/>
      <w:lang w:eastAsia="en-US"/>
    </w:rPr>
  </w:style>
  <w:style w:type="paragraph" w:customStyle="1" w:styleId="HellesRaster1">
    <w:name w:val="Helles Raster1"/>
    <w:basedOn w:val="Standard"/>
    <w:semiHidden/>
    <w:unhideWhenUsed/>
    <w:rsid w:val="00544754"/>
    <w:pPr>
      <w:keepNext/>
      <w:numPr>
        <w:ilvl w:val="4"/>
        <w:numId w:val="3"/>
      </w:numPr>
      <w:contextualSpacing/>
      <w:outlineLvl w:val="4"/>
    </w:pPr>
    <w:rPr>
      <w:rFonts w:ascii="Verdana" w:eastAsia="MS Gothic" w:hAnsi="Verdana"/>
      <w:szCs w:val="24"/>
      <w:lang w:eastAsia="en-US"/>
    </w:rPr>
  </w:style>
  <w:style w:type="paragraph" w:customStyle="1" w:styleId="MittlereSchattierung11">
    <w:name w:val="Mittlere Schattierung 11"/>
    <w:basedOn w:val="Standard"/>
    <w:semiHidden/>
    <w:unhideWhenUsed/>
    <w:rsid w:val="00544754"/>
    <w:pPr>
      <w:keepNext/>
      <w:numPr>
        <w:ilvl w:val="5"/>
        <w:numId w:val="3"/>
      </w:numPr>
      <w:contextualSpacing/>
      <w:outlineLvl w:val="5"/>
    </w:pPr>
    <w:rPr>
      <w:rFonts w:ascii="Verdana" w:eastAsia="MS Gothic" w:hAnsi="Verdana"/>
      <w:szCs w:val="24"/>
      <w:lang w:eastAsia="en-US"/>
    </w:rPr>
  </w:style>
  <w:style w:type="paragraph" w:customStyle="1" w:styleId="MittlereSchattierung21">
    <w:name w:val="Mittlere Schattierung 21"/>
    <w:basedOn w:val="Standard"/>
    <w:semiHidden/>
    <w:unhideWhenUsed/>
    <w:rsid w:val="00544754"/>
    <w:pPr>
      <w:keepNext/>
      <w:numPr>
        <w:ilvl w:val="6"/>
        <w:numId w:val="3"/>
      </w:numPr>
      <w:contextualSpacing/>
      <w:outlineLvl w:val="6"/>
    </w:pPr>
    <w:rPr>
      <w:rFonts w:ascii="Verdana" w:eastAsia="MS Gothic" w:hAnsi="Verdana"/>
      <w:szCs w:val="24"/>
      <w:lang w:eastAsia="en-US"/>
    </w:rPr>
  </w:style>
  <w:style w:type="paragraph" w:customStyle="1" w:styleId="MittlereListe11">
    <w:name w:val="Mittlere Liste 11"/>
    <w:basedOn w:val="Standard"/>
    <w:semiHidden/>
    <w:unhideWhenUsed/>
    <w:rsid w:val="00544754"/>
    <w:pPr>
      <w:keepNext/>
      <w:numPr>
        <w:ilvl w:val="7"/>
        <w:numId w:val="3"/>
      </w:numPr>
      <w:contextualSpacing/>
      <w:outlineLvl w:val="7"/>
    </w:pPr>
    <w:rPr>
      <w:rFonts w:ascii="Verdana" w:eastAsia="MS Gothic" w:hAnsi="Verdana"/>
      <w:szCs w:val="24"/>
      <w:lang w:eastAsia="en-US"/>
    </w:rPr>
  </w:style>
  <w:style w:type="paragraph" w:customStyle="1" w:styleId="MittlereListe21">
    <w:name w:val="Mittlere Liste 21"/>
    <w:basedOn w:val="Standard"/>
    <w:semiHidden/>
    <w:unhideWhenUsed/>
    <w:rsid w:val="00544754"/>
    <w:pPr>
      <w:keepNext/>
      <w:numPr>
        <w:ilvl w:val="8"/>
        <w:numId w:val="3"/>
      </w:numPr>
      <w:contextualSpacing/>
      <w:outlineLvl w:val="8"/>
    </w:pPr>
    <w:rPr>
      <w:rFonts w:ascii="Verdana" w:eastAsia="MS Gothic" w:hAnsi="Verdana"/>
      <w:szCs w:val="24"/>
      <w:lang w:eastAsia="en-US"/>
    </w:rPr>
  </w:style>
  <w:style w:type="paragraph" w:customStyle="1" w:styleId="NotizEbene11">
    <w:name w:val="Notiz Ebene 11"/>
    <w:basedOn w:val="Standard"/>
    <w:uiPriority w:val="99"/>
    <w:unhideWhenUsed/>
    <w:rsid w:val="00B43C59"/>
    <w:pPr>
      <w:keepNext/>
      <w:tabs>
        <w:tab w:val="num" w:pos="720"/>
      </w:tabs>
      <w:ind w:left="720" w:hanging="360"/>
      <w:contextualSpacing/>
      <w:outlineLvl w:val="0"/>
    </w:pPr>
    <w:rPr>
      <w:rFonts w:ascii="Verdana" w:eastAsia="MS Gothic" w:hAnsi="Verdana"/>
      <w:szCs w:val="24"/>
      <w:lang w:eastAsia="en-US"/>
    </w:rPr>
  </w:style>
  <w:style w:type="paragraph" w:customStyle="1" w:styleId="NotizEbene21">
    <w:name w:val="Notiz Ebene 21"/>
    <w:basedOn w:val="Standard"/>
    <w:uiPriority w:val="99"/>
    <w:unhideWhenUsed/>
    <w:rsid w:val="00B43C59"/>
    <w:pPr>
      <w:keepNext/>
      <w:tabs>
        <w:tab w:val="num" w:pos="1440"/>
      </w:tabs>
      <w:ind w:left="1440" w:hanging="360"/>
      <w:contextualSpacing/>
      <w:outlineLvl w:val="1"/>
    </w:pPr>
    <w:rPr>
      <w:rFonts w:ascii="Verdana" w:eastAsia="MS Gothic" w:hAnsi="Verdana"/>
      <w:szCs w:val="24"/>
      <w:lang w:eastAsia="en-US"/>
    </w:rPr>
  </w:style>
  <w:style w:type="paragraph" w:customStyle="1" w:styleId="NotizEbene31">
    <w:name w:val="Notiz Ebene 31"/>
    <w:basedOn w:val="Standard"/>
    <w:uiPriority w:val="99"/>
    <w:semiHidden/>
    <w:unhideWhenUsed/>
    <w:rsid w:val="00B43C59"/>
    <w:pPr>
      <w:keepNext/>
      <w:tabs>
        <w:tab w:val="num" w:pos="2160"/>
      </w:tabs>
      <w:ind w:left="2160" w:hanging="180"/>
      <w:contextualSpacing/>
      <w:outlineLvl w:val="2"/>
    </w:pPr>
    <w:rPr>
      <w:rFonts w:ascii="Verdana" w:eastAsia="MS Gothic" w:hAnsi="Verdana"/>
      <w:szCs w:val="24"/>
      <w:lang w:eastAsia="en-US"/>
    </w:rPr>
  </w:style>
  <w:style w:type="paragraph" w:customStyle="1" w:styleId="NotizEbene41">
    <w:name w:val="Notiz Ebene 41"/>
    <w:basedOn w:val="Standard"/>
    <w:uiPriority w:val="99"/>
    <w:semiHidden/>
    <w:unhideWhenUsed/>
    <w:rsid w:val="00B43C59"/>
    <w:pPr>
      <w:keepNext/>
      <w:tabs>
        <w:tab w:val="num" w:pos="2880"/>
      </w:tabs>
      <w:ind w:left="2880" w:hanging="360"/>
      <w:contextualSpacing/>
      <w:outlineLvl w:val="3"/>
    </w:pPr>
    <w:rPr>
      <w:rFonts w:ascii="Verdana" w:eastAsia="MS Gothic" w:hAnsi="Verdana"/>
      <w:szCs w:val="24"/>
      <w:lang w:eastAsia="en-US"/>
    </w:rPr>
  </w:style>
  <w:style w:type="paragraph" w:customStyle="1" w:styleId="NotizEbene51">
    <w:name w:val="Notiz Ebene 51"/>
    <w:basedOn w:val="Standard"/>
    <w:uiPriority w:val="99"/>
    <w:semiHidden/>
    <w:unhideWhenUsed/>
    <w:rsid w:val="00B43C59"/>
    <w:pPr>
      <w:keepNext/>
      <w:tabs>
        <w:tab w:val="num" w:pos="3600"/>
      </w:tabs>
      <w:ind w:left="3600" w:hanging="360"/>
      <w:contextualSpacing/>
      <w:outlineLvl w:val="4"/>
    </w:pPr>
    <w:rPr>
      <w:rFonts w:ascii="Verdana" w:eastAsia="MS Gothic" w:hAnsi="Verdana"/>
      <w:szCs w:val="24"/>
      <w:lang w:eastAsia="en-US"/>
    </w:rPr>
  </w:style>
  <w:style w:type="paragraph" w:customStyle="1" w:styleId="NotizEbene61">
    <w:name w:val="Notiz Ebene 61"/>
    <w:basedOn w:val="Standard"/>
    <w:uiPriority w:val="99"/>
    <w:semiHidden/>
    <w:unhideWhenUsed/>
    <w:rsid w:val="00B43C59"/>
    <w:pPr>
      <w:keepNext/>
      <w:tabs>
        <w:tab w:val="num" w:pos="4320"/>
      </w:tabs>
      <w:ind w:left="4320" w:hanging="180"/>
      <w:contextualSpacing/>
      <w:outlineLvl w:val="5"/>
    </w:pPr>
    <w:rPr>
      <w:rFonts w:ascii="Verdana" w:eastAsia="MS Gothic" w:hAnsi="Verdana"/>
      <w:szCs w:val="24"/>
      <w:lang w:eastAsia="en-US"/>
    </w:rPr>
  </w:style>
  <w:style w:type="paragraph" w:customStyle="1" w:styleId="NotizEbene71">
    <w:name w:val="Notiz Ebene 71"/>
    <w:basedOn w:val="Standard"/>
    <w:uiPriority w:val="99"/>
    <w:semiHidden/>
    <w:unhideWhenUsed/>
    <w:rsid w:val="00B43C59"/>
    <w:pPr>
      <w:keepNext/>
      <w:tabs>
        <w:tab w:val="num" w:pos="5040"/>
      </w:tabs>
      <w:ind w:left="5040" w:hanging="360"/>
      <w:contextualSpacing/>
      <w:outlineLvl w:val="6"/>
    </w:pPr>
    <w:rPr>
      <w:rFonts w:ascii="Verdana" w:eastAsia="MS Gothic" w:hAnsi="Verdana"/>
      <w:szCs w:val="24"/>
      <w:lang w:eastAsia="en-US"/>
    </w:rPr>
  </w:style>
  <w:style w:type="paragraph" w:customStyle="1" w:styleId="NotizEbene81">
    <w:name w:val="Notiz Ebene 81"/>
    <w:basedOn w:val="Standard"/>
    <w:uiPriority w:val="99"/>
    <w:semiHidden/>
    <w:unhideWhenUsed/>
    <w:rsid w:val="00B43C59"/>
    <w:pPr>
      <w:keepNext/>
      <w:tabs>
        <w:tab w:val="num" w:pos="5760"/>
      </w:tabs>
      <w:ind w:left="5760" w:hanging="360"/>
      <w:contextualSpacing/>
      <w:outlineLvl w:val="7"/>
    </w:pPr>
    <w:rPr>
      <w:rFonts w:ascii="Verdana" w:eastAsia="MS Gothic" w:hAnsi="Verdana"/>
      <w:szCs w:val="24"/>
      <w:lang w:eastAsia="en-US"/>
    </w:rPr>
  </w:style>
  <w:style w:type="paragraph" w:customStyle="1" w:styleId="NotizEbene91">
    <w:name w:val="Notiz Ebene 91"/>
    <w:basedOn w:val="Standard"/>
    <w:uiPriority w:val="99"/>
    <w:semiHidden/>
    <w:unhideWhenUsed/>
    <w:rsid w:val="00B43C59"/>
    <w:pPr>
      <w:keepNext/>
      <w:tabs>
        <w:tab w:val="num" w:pos="6480"/>
      </w:tabs>
      <w:ind w:left="6480" w:hanging="180"/>
      <w:contextualSpacing/>
      <w:outlineLvl w:val="8"/>
    </w:pPr>
    <w:rPr>
      <w:rFonts w:ascii="Verdana" w:eastAsia="MS Gothic" w:hAnsi="Verdana"/>
      <w:szCs w:val="24"/>
      <w:lang w:eastAsia="en-US"/>
    </w:rPr>
  </w:style>
  <w:style w:type="character" w:styleId="Kommentarzeichen">
    <w:name w:val="annotation reference"/>
    <w:uiPriority w:val="99"/>
    <w:semiHidden/>
    <w:unhideWhenUsed/>
    <w:rsid w:val="000F2A90"/>
    <w:rPr>
      <w:sz w:val="16"/>
      <w:szCs w:val="16"/>
    </w:rPr>
  </w:style>
  <w:style w:type="paragraph" w:styleId="Kommentartext">
    <w:name w:val="annotation text"/>
    <w:basedOn w:val="Standard"/>
    <w:link w:val="KommentartextZchn"/>
    <w:uiPriority w:val="99"/>
    <w:semiHidden/>
    <w:unhideWhenUsed/>
    <w:rsid w:val="000F2A90"/>
    <w:rPr>
      <w:sz w:val="20"/>
    </w:rPr>
  </w:style>
  <w:style w:type="character" w:customStyle="1" w:styleId="KommentartextZchn">
    <w:name w:val="Kommentartext Zchn"/>
    <w:basedOn w:val="Absatz-Standardschriftart"/>
    <w:link w:val="Kommentartext"/>
    <w:uiPriority w:val="99"/>
    <w:semiHidden/>
    <w:rsid w:val="000F2A90"/>
  </w:style>
  <w:style w:type="paragraph" w:styleId="Kommentarthema">
    <w:name w:val="annotation subject"/>
    <w:basedOn w:val="Kommentartext"/>
    <w:next w:val="Kommentartext"/>
    <w:link w:val="KommentarthemaZchn"/>
    <w:uiPriority w:val="99"/>
    <w:semiHidden/>
    <w:unhideWhenUsed/>
    <w:rsid w:val="000F2A90"/>
    <w:rPr>
      <w:b/>
      <w:bCs/>
    </w:rPr>
  </w:style>
  <w:style w:type="character" w:customStyle="1" w:styleId="KommentarthemaZchn">
    <w:name w:val="Kommentarthema Zchn"/>
    <w:link w:val="Kommentarthema"/>
    <w:uiPriority w:val="99"/>
    <w:semiHidden/>
    <w:rsid w:val="000F2A90"/>
    <w:rPr>
      <w:b/>
      <w:bCs/>
    </w:rPr>
  </w:style>
  <w:style w:type="paragraph" w:styleId="Sprechblasentext">
    <w:name w:val="Balloon Text"/>
    <w:basedOn w:val="Standard"/>
    <w:link w:val="SprechblasentextZchn"/>
    <w:uiPriority w:val="99"/>
    <w:semiHidden/>
    <w:unhideWhenUsed/>
    <w:rsid w:val="000F2A90"/>
    <w:rPr>
      <w:rFonts w:ascii="Tahoma" w:hAnsi="Tahoma" w:cs="Tahoma"/>
      <w:sz w:val="16"/>
      <w:szCs w:val="16"/>
    </w:rPr>
  </w:style>
  <w:style w:type="character" w:customStyle="1" w:styleId="SprechblasentextZchn">
    <w:name w:val="Sprechblasentext Zchn"/>
    <w:link w:val="Sprechblasentext"/>
    <w:uiPriority w:val="99"/>
    <w:semiHidden/>
    <w:rsid w:val="000F2A90"/>
    <w:rPr>
      <w:rFonts w:ascii="Tahoma" w:hAnsi="Tahoma" w:cs="Tahoma"/>
      <w:sz w:val="16"/>
      <w:szCs w:val="16"/>
    </w:rPr>
  </w:style>
  <w:style w:type="character" w:styleId="Seitenzahl">
    <w:name w:val="page number"/>
    <w:basedOn w:val="Absatz-Standardschriftart"/>
    <w:rsid w:val="007B7A8F"/>
  </w:style>
  <w:style w:type="character" w:styleId="NichtaufgelsteErwhnung">
    <w:name w:val="Unresolved Mention"/>
    <w:basedOn w:val="Absatz-Standardschriftart"/>
    <w:uiPriority w:val="99"/>
    <w:semiHidden/>
    <w:unhideWhenUsed/>
    <w:rsid w:val="00FF3729"/>
    <w:rPr>
      <w:color w:val="605E5C"/>
      <w:shd w:val="clear" w:color="auto" w:fill="E1DFDD"/>
    </w:rPr>
  </w:style>
  <w:style w:type="character" w:styleId="BesuchterLink">
    <w:name w:val="FollowedHyperlink"/>
    <w:basedOn w:val="Absatz-Standardschriftart"/>
    <w:uiPriority w:val="99"/>
    <w:semiHidden/>
    <w:unhideWhenUsed/>
    <w:rsid w:val="00CD5A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ellness-innovation.eu/en" TargetMode="External"/><Relationship Id="rId13" Type="http://schemas.openxmlformats.org/officeDocument/2006/relationships/image" Target="media/image3.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p116.hanscraft.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get-shape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588AF-DE60-FE41-94CF-BB83F2328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430</Words>
  <Characters>2738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Düsseldorf, 30</vt:lpstr>
    </vt:vector>
  </TitlesOfParts>
  <Company/>
  <LinksUpToDate>false</LinksUpToDate>
  <CharactersWithSpaces>3162</CharactersWithSpaces>
  <SharedDoc>false</SharedDoc>
  <HLinks>
    <vt:vector size="42" baseType="variant">
      <vt:variant>
        <vt:i4>53543024</vt:i4>
      </vt:variant>
      <vt:variant>
        <vt:i4>3457</vt:i4>
      </vt:variant>
      <vt:variant>
        <vt:i4>1030</vt:i4>
      </vt:variant>
      <vt:variant>
        <vt:i4>1</vt:i4>
      </vt:variant>
      <vt:variant>
        <vt:lpwstr>DWV-2019-DÅsseldorf--070</vt:lpwstr>
      </vt:variant>
      <vt:variant>
        <vt:lpwstr/>
      </vt:variant>
      <vt:variant>
        <vt:i4>2490479</vt:i4>
      </vt:variant>
      <vt:variant>
        <vt:i4>3873</vt:i4>
      </vt:variant>
      <vt:variant>
        <vt:i4>1025</vt:i4>
      </vt:variant>
      <vt:variant>
        <vt:i4>1</vt:i4>
      </vt:variant>
      <vt:variant>
        <vt:lpwstr>N Lomi</vt:lpwstr>
      </vt:variant>
      <vt:variant>
        <vt:lpwstr/>
      </vt:variant>
      <vt:variant>
        <vt:i4>4456488</vt:i4>
      </vt:variant>
      <vt:variant>
        <vt:i4>4807</vt:i4>
      </vt:variant>
      <vt:variant>
        <vt:i4>1026</vt:i4>
      </vt:variant>
      <vt:variant>
        <vt:i4>1</vt:i4>
      </vt:variant>
      <vt:variant>
        <vt:lpwstr>N lounge8</vt:lpwstr>
      </vt:variant>
      <vt:variant>
        <vt:lpwstr/>
      </vt:variant>
      <vt:variant>
        <vt:i4>5963883</vt:i4>
      </vt:variant>
      <vt:variant>
        <vt:i4>5737</vt:i4>
      </vt:variant>
      <vt:variant>
        <vt:i4>1027</vt:i4>
      </vt:variant>
      <vt:variant>
        <vt:i4>1</vt:i4>
      </vt:variant>
      <vt:variant>
        <vt:lpwstr>N Scrummi</vt:lpwstr>
      </vt:variant>
      <vt:variant>
        <vt:lpwstr/>
      </vt:variant>
      <vt:variant>
        <vt:i4>5767288</vt:i4>
      </vt:variant>
      <vt:variant>
        <vt:i4>6527</vt:i4>
      </vt:variant>
      <vt:variant>
        <vt:i4>1028</vt:i4>
      </vt:variant>
      <vt:variant>
        <vt:i4>1</vt:i4>
      </vt:variant>
      <vt:variant>
        <vt:lpwstr>N Hallaus</vt:lpwstr>
      </vt:variant>
      <vt:variant>
        <vt:lpwstr/>
      </vt:variant>
      <vt:variant>
        <vt:i4>2162696</vt:i4>
      </vt:variant>
      <vt:variant>
        <vt:i4>7581</vt:i4>
      </vt:variant>
      <vt:variant>
        <vt:i4>1029</vt:i4>
      </vt:variant>
      <vt:variant>
        <vt:i4>1</vt:i4>
      </vt:variant>
      <vt:variant>
        <vt:lpwstr>N Olymp</vt:lpwstr>
      </vt:variant>
      <vt:variant>
        <vt:lpwstr/>
      </vt:variant>
      <vt:variant>
        <vt:i4>4849758</vt:i4>
      </vt:variant>
      <vt:variant>
        <vt:i4>9305</vt:i4>
      </vt:variant>
      <vt:variant>
        <vt:i4>1031</vt:i4>
      </vt:variant>
      <vt:variant>
        <vt:i4>1</vt:i4>
      </vt:variant>
      <vt:variant>
        <vt:lpwstr>DWV-Logo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Düsseldorf, 30</dc:title>
  <dc:subject/>
  <dc:creator>AP4</dc:creator>
  <cp:keywords/>
  <cp:lastModifiedBy>Lutz Hertel</cp:lastModifiedBy>
  <cp:revision>5</cp:revision>
  <cp:lastPrinted>2026-10-30T13:04:00Z</cp:lastPrinted>
  <dcterms:created xsi:type="dcterms:W3CDTF">2026-10-30T13:07:00Z</dcterms:created>
  <dcterms:modified xsi:type="dcterms:W3CDTF">2026-10-31T20:23:00Z</dcterms:modified>
</cp:coreProperties>
</file>